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40"/>
          <w:szCs w:val="40"/>
          <w:vertAlign w:val="baseline"/>
        </w:rPr>
      </w:pPr>
      <w:r w:rsidDel="00000000" w:rsidR="00000000" w:rsidRPr="00000000">
        <w:rPr>
          <w:sz w:val="40"/>
          <w:szCs w:val="40"/>
          <w:vertAlign w:val="baseline"/>
          <w:rtl w:val="0"/>
        </w:rPr>
        <w:t xml:space="preserve">Wheeling Through the Years</w:t>
      </w:r>
    </w:p>
    <w:p w:rsidR="00000000" w:rsidDel="00000000" w:rsidP="00000000" w:rsidRDefault="00000000" w:rsidRPr="00000000" w14:paraId="00000003">
      <w:pPr>
        <w:rPr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gjdgxs" w:id="0"/>
    <w:bookmarkEnd w:id="0"/>
    <w:p w:rsidR="00000000" w:rsidDel="00000000" w:rsidP="00000000" w:rsidRDefault="00000000" w:rsidRPr="00000000" w14:paraId="00000005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Possible Lesson Sequence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2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Lesson 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rtl w:val="0"/>
        </w:rPr>
        <w:t xml:space="preserve">Ākonga</w:t>
      </w:r>
      <w:r w:rsidDel="00000000" w:rsidR="00000000" w:rsidRPr="00000000">
        <w:rPr>
          <w:vertAlign w:val="baseline"/>
          <w:rtl w:val="0"/>
        </w:rPr>
        <w:t xml:space="preserve"> are asked to bring wheeled equipment to school that they are willing to share with others. For example bikes, rollerblades, skateboards, and scooters.</w:t>
      </w:r>
    </w:p>
    <w:p w:rsidR="00000000" w:rsidDel="00000000" w:rsidP="00000000" w:rsidRDefault="00000000" w:rsidRPr="00000000" w14:paraId="00000009">
      <w:pPr>
        <w:rPr>
          <w:vertAlign w:val="baseline"/>
        </w:rPr>
      </w:pPr>
      <w:r w:rsidDel="00000000" w:rsidR="00000000" w:rsidRPr="00000000">
        <w:rPr>
          <w:rtl w:val="0"/>
        </w:rPr>
        <w:t xml:space="preserve">Ākonga</w:t>
      </w:r>
      <w:r w:rsidDel="00000000" w:rsidR="00000000" w:rsidRPr="00000000">
        <w:rPr>
          <w:vertAlign w:val="baseline"/>
          <w:rtl w:val="0"/>
        </w:rPr>
        <w:t xml:space="preserve"> have a chance to play with, and experiment on, the different equipment. Ask </w:t>
      </w:r>
      <w:r w:rsidDel="00000000" w:rsidR="00000000" w:rsidRPr="00000000">
        <w:rPr>
          <w:rtl w:val="0"/>
        </w:rPr>
        <w:t xml:space="preserve">ākonga</w:t>
      </w:r>
      <w:r w:rsidDel="00000000" w:rsidR="00000000" w:rsidRPr="00000000">
        <w:rPr>
          <w:vertAlign w:val="baseline"/>
          <w:rtl w:val="0"/>
        </w:rPr>
        <w:t xml:space="preserve"> to think about one or two skills that they feel confident about, and how these may be taught to a classmate.</w:t>
      </w:r>
    </w:p>
    <w:bookmarkStart w:colFirst="0" w:colLast="0" w:name="bookmark=id.30j0zll" w:id="1"/>
    <w:bookmarkEnd w:id="1"/>
    <w:p w:rsidR="00000000" w:rsidDel="00000000" w:rsidP="00000000" w:rsidRDefault="00000000" w:rsidRPr="00000000" w14:paraId="0000000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3"/>
        <w:rPr>
          <w:b w:val="0"/>
          <w:u w:val="none"/>
          <w:vertAlign w:val="baseline"/>
        </w:rPr>
      </w:pPr>
      <w:r w:rsidDel="00000000" w:rsidR="00000000" w:rsidRPr="00000000">
        <w:rPr>
          <w:b w:val="1"/>
          <w:u w:val="none"/>
          <w:vertAlign w:val="baseline"/>
          <w:rtl w:val="0"/>
        </w:rPr>
        <w:t xml:space="preserve">Lesson two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Teach a sequence for learning a physical skill. For example whole-part-whole method, that is: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Introduction – this is what I am going to teach.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Demonstration – this is what the final skills look like.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Skills breakdown – these are the parts of the skill – practise each part receiving feedback.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Put skills together – now put all the parts together into a complete skill. </w:t>
      </w:r>
    </w:p>
    <w:p w:rsidR="00000000" w:rsidDel="00000000" w:rsidP="00000000" w:rsidRDefault="00000000" w:rsidRPr="00000000" w14:paraId="0000001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Buddy </w:t>
      </w:r>
      <w:r w:rsidDel="00000000" w:rsidR="00000000" w:rsidRPr="00000000">
        <w:rPr>
          <w:rtl w:val="0"/>
        </w:rPr>
        <w:t xml:space="preserve">ākonga</w:t>
      </w:r>
      <w:r w:rsidDel="00000000" w:rsidR="00000000" w:rsidRPr="00000000">
        <w:rPr>
          <w:vertAlign w:val="baseline"/>
          <w:rtl w:val="0"/>
        </w:rPr>
        <w:t xml:space="preserve"> up with a partner of equal ability.</w:t>
      </w:r>
    </w:p>
    <w:p w:rsidR="00000000" w:rsidDel="00000000" w:rsidP="00000000" w:rsidRDefault="00000000" w:rsidRPr="00000000" w14:paraId="0000001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Have each partner choose a piece of wheels equipment and an associated skill that they can teach to their partner.</w:t>
      </w:r>
    </w:p>
    <w:p w:rsidR="00000000" w:rsidDel="00000000" w:rsidP="00000000" w:rsidRDefault="00000000" w:rsidRPr="00000000" w14:paraId="0000001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Teach your buddy the skill.</w:t>
      </w:r>
    </w:p>
    <w:p w:rsidR="00000000" w:rsidDel="00000000" w:rsidP="00000000" w:rsidRDefault="00000000" w:rsidRPr="00000000" w14:paraId="0000001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Finish with </w:t>
      </w:r>
      <w:r w:rsidDel="00000000" w:rsidR="00000000" w:rsidRPr="00000000">
        <w:rPr>
          <w:b w:val="1"/>
          <w:vertAlign w:val="baseline"/>
          <w:rtl w:val="0"/>
        </w:rPr>
        <w:t xml:space="preserve">buddy assessment form</w:t>
      </w:r>
      <w:r w:rsidDel="00000000" w:rsidR="00000000" w:rsidRPr="00000000">
        <w:rPr>
          <w:vertAlign w:val="baseline"/>
          <w:rtl w:val="0"/>
        </w:rPr>
        <w:t xml:space="preserve"> (see worksheets) for feedback and evaluation.</w:t>
      </w:r>
    </w:p>
    <w:p w:rsidR="00000000" w:rsidDel="00000000" w:rsidP="00000000" w:rsidRDefault="00000000" w:rsidRPr="00000000" w14:paraId="0000001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The following website provides a glossary of skateboarding terms and video images of skateboarding tricks. </w:t>
      </w:r>
    </w:p>
    <w:p w:rsidR="00000000" w:rsidDel="00000000" w:rsidP="00000000" w:rsidRDefault="00000000" w:rsidRPr="00000000" w14:paraId="0000001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The techniques of skateboarding are explained and skateboard design and construction is introduced.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(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vertAlign w:val="baseline"/>
            <w:rtl w:val="0"/>
          </w:rPr>
          <w:t xml:space="preserve">http://www.exploratorium.edu/skateboarding/</w:t>
        </w:r>
      </w:hyperlink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)</w:t>
      </w:r>
    </w:p>
    <w:bookmarkStart w:colFirst="0" w:colLast="0" w:name="bookmark=id.1fob9te" w:id="2"/>
    <w:bookmarkEnd w:id="2"/>
    <w:p w:rsidR="00000000" w:rsidDel="00000000" w:rsidP="00000000" w:rsidRDefault="00000000" w:rsidRPr="00000000" w14:paraId="0000001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3"/>
        <w:rPr>
          <w:b w:val="0"/>
          <w:u w:val="none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u w:val="none"/>
          <w:vertAlign w:val="baseline"/>
          <w:rtl w:val="0"/>
        </w:rPr>
        <w:t xml:space="preserve">Lesson three/four/five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As a class, watch a video of roller hockey or ice hockey. Brainstorm ideas how to best adapt these games to suit the school environment. Have children compile a list of rules for playing a modified game, for example roller hockey, scooter tag, bike soccer. Draw up a proposed shape and the dimensions of the court, bearing in mind the restricted space of the playground.</w:t>
      </w:r>
    </w:p>
    <w:p w:rsidR="00000000" w:rsidDel="00000000" w:rsidP="00000000" w:rsidRDefault="00000000" w:rsidRPr="00000000" w14:paraId="0000002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Agree to rules and regulations as a class and also agree to acceptable safety gear and the consequences of any unfair/dangerous play. For example two minute sin-bin.</w:t>
      </w:r>
    </w:p>
    <w:p w:rsidR="00000000" w:rsidDel="00000000" w:rsidP="00000000" w:rsidRDefault="00000000" w:rsidRPr="00000000" w14:paraId="0000002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Play the game.</w:t>
      </w:r>
    </w:p>
    <w:p w:rsidR="00000000" w:rsidDel="00000000" w:rsidP="00000000" w:rsidRDefault="00000000" w:rsidRPr="00000000" w14:paraId="0000002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2"/>
        <w:rPr>
          <w:rFonts w:ascii="Times" w:cs="Times" w:eastAsia="Times" w:hAnsi="Times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vertAlign w:val="baseline"/>
          <w:rtl w:val="0"/>
        </w:rPr>
        <w:t xml:space="preserve">Debrief questions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What worked well? </w:t>
      </w:r>
    </w:p>
    <w:p w:rsidR="00000000" w:rsidDel="00000000" w:rsidP="00000000" w:rsidRDefault="00000000" w:rsidRPr="00000000" w14:paraId="0000002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What should we change? </w:t>
      </w:r>
    </w:p>
    <w:bookmarkStart w:colFirst="0" w:colLast="0" w:name="bookmark=id.3znysh7" w:id="3"/>
    <w:bookmarkEnd w:id="3"/>
    <w:p w:rsidR="00000000" w:rsidDel="00000000" w:rsidP="00000000" w:rsidRDefault="00000000" w:rsidRPr="00000000" w14:paraId="0000002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What tactics worked best for you?</w:t>
      </w:r>
    </w:p>
    <w:p w:rsidR="00000000" w:rsidDel="00000000" w:rsidP="00000000" w:rsidRDefault="00000000" w:rsidRPr="00000000" w14:paraId="00000028">
      <w:pPr>
        <w:pStyle w:val="Heading3"/>
        <w:rPr>
          <w:b w:val="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3"/>
        <w:rPr>
          <w:b w:val="0"/>
          <w:u w:val="none"/>
          <w:vertAlign w:val="baseline"/>
        </w:rPr>
      </w:pPr>
      <w:r w:rsidDel="00000000" w:rsidR="00000000" w:rsidRPr="00000000">
        <w:rPr>
          <w:b w:val="1"/>
          <w:u w:val="none"/>
          <w:vertAlign w:val="baseline"/>
          <w:rtl w:val="0"/>
        </w:rPr>
        <w:t xml:space="preserve">Lesson six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Design a survey to give relevant information about how Year 6/7 </w:t>
      </w:r>
      <w:r w:rsidDel="00000000" w:rsidR="00000000" w:rsidRPr="00000000">
        <w:rPr>
          <w:rtl w:val="0"/>
        </w:rPr>
        <w:t xml:space="preserve">ākonga</w:t>
      </w:r>
      <w:r w:rsidDel="00000000" w:rsidR="00000000" w:rsidRPr="00000000">
        <w:rPr>
          <w:vertAlign w:val="baseline"/>
          <w:rtl w:val="0"/>
        </w:rPr>
        <w:t xml:space="preserve"> spend their leisure time. Conduct the survey and collate results. </w:t>
      </w:r>
    </w:p>
    <w:p w:rsidR="00000000" w:rsidDel="00000000" w:rsidP="00000000" w:rsidRDefault="00000000" w:rsidRPr="00000000" w14:paraId="0000002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Use the same survey with the </w:t>
      </w:r>
      <w:r w:rsidDel="00000000" w:rsidR="00000000" w:rsidRPr="00000000">
        <w:rPr>
          <w:rtl w:val="0"/>
        </w:rPr>
        <w:t xml:space="preserve">ākonga</w:t>
      </w:r>
      <w:r w:rsidDel="00000000" w:rsidR="00000000" w:rsidRPr="00000000">
        <w:rPr>
          <w:vertAlign w:val="baseline"/>
          <w:rtl w:val="0"/>
        </w:rPr>
        <w:t xml:space="preserve">’ parents/caregivers to get a perspective on the recreational activities they did in their primary/intermediate years.</w:t>
      </w:r>
    </w:p>
    <w:p w:rsidR="00000000" w:rsidDel="00000000" w:rsidP="00000000" w:rsidRDefault="00000000" w:rsidRPr="00000000" w14:paraId="0000002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This may be a homework project.</w:t>
      </w:r>
    </w:p>
    <w:p w:rsidR="00000000" w:rsidDel="00000000" w:rsidP="00000000" w:rsidRDefault="00000000" w:rsidRPr="00000000" w14:paraId="0000002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Debrief questions</w:t>
      </w:r>
      <w:r w:rsidDel="00000000" w:rsidR="00000000" w:rsidRPr="00000000">
        <w:rPr>
          <w:vertAlign w:val="baseline"/>
          <w:rtl w:val="0"/>
        </w:rPr>
        <w:br w:type="textWrapping"/>
        <w:t xml:space="preserve">What do the survey results indicate?</w:t>
      </w:r>
    </w:p>
    <w:bookmarkStart w:colFirst="0" w:colLast="0" w:name="bookmark=id.2et92p0" w:id="4"/>
    <w:bookmarkEnd w:id="4"/>
    <w:p w:rsidR="00000000" w:rsidDel="00000000" w:rsidP="00000000" w:rsidRDefault="00000000" w:rsidRPr="00000000" w14:paraId="0000003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Heading3"/>
        <w:rPr>
          <w:b w:val="0"/>
          <w:u w:val="none"/>
          <w:vertAlign w:val="baseline"/>
        </w:rPr>
      </w:pPr>
      <w:r w:rsidDel="00000000" w:rsidR="00000000" w:rsidRPr="00000000">
        <w:rPr>
          <w:b w:val="1"/>
          <w:u w:val="none"/>
          <w:vertAlign w:val="baseline"/>
          <w:rtl w:val="0"/>
        </w:rPr>
        <w:t xml:space="preserve">Lesson seven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Investigate physical recreation activities using wheeled equipment from </w:t>
      </w:r>
      <w:r w:rsidDel="00000000" w:rsidR="00000000" w:rsidRPr="00000000">
        <w:rPr>
          <w:rtl w:val="0"/>
        </w:rPr>
        <w:t xml:space="preserve">50</w:t>
      </w:r>
      <w:r w:rsidDel="00000000" w:rsidR="00000000" w:rsidRPr="00000000">
        <w:rPr>
          <w:vertAlign w:val="baseline"/>
          <w:rtl w:val="0"/>
        </w:rPr>
        <w:t xml:space="preserve"> years ago. Use old photos of equipment or collect some from the community, if these are available, to contrast with wheeled equipment used today, for example rolling a tyre.</w:t>
      </w:r>
    </w:p>
    <w:p w:rsidR="00000000" w:rsidDel="00000000" w:rsidP="00000000" w:rsidRDefault="00000000" w:rsidRPr="00000000" w14:paraId="0000003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If possible have enough equipment for children to experiment with, for example old scooters, old prams, gearless bikes with hub brakes, strap-on roller skates, plastic or timber skateboards, and go-carts made with lawnmower wheels. </w:t>
      </w:r>
    </w:p>
    <w:p w:rsidR="00000000" w:rsidDel="00000000" w:rsidP="00000000" w:rsidRDefault="00000000" w:rsidRPr="00000000" w14:paraId="0000003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Style w:val="Heading2"/>
        <w:rPr>
          <w:rFonts w:ascii="Times" w:cs="Times" w:eastAsia="Times" w:hAnsi="Times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vertAlign w:val="baseline"/>
          <w:rtl w:val="0"/>
        </w:rPr>
        <w:t xml:space="preserve">Debrief questions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What did they use to play?</w:t>
      </w:r>
    </w:p>
    <w:p w:rsidR="00000000" w:rsidDel="00000000" w:rsidP="00000000" w:rsidRDefault="00000000" w:rsidRPr="00000000" w14:paraId="0000003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Why did they play those games?</w:t>
      </w:r>
    </w:p>
    <w:p w:rsidR="00000000" w:rsidDel="00000000" w:rsidP="00000000" w:rsidRDefault="00000000" w:rsidRPr="00000000" w14:paraId="0000003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Did boys and girls play different games? Why?</w:t>
      </w:r>
    </w:p>
    <w:p w:rsidR="00000000" w:rsidDel="00000000" w:rsidP="00000000" w:rsidRDefault="00000000" w:rsidRPr="00000000" w14:paraId="0000003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Did they have as much leisure time as we do today?</w:t>
      </w:r>
    </w:p>
    <w:bookmarkStart w:colFirst="0" w:colLast="0" w:name="bookmark=id.tyjcwt" w:id="5"/>
    <w:bookmarkEnd w:id="5"/>
    <w:p w:rsidR="00000000" w:rsidDel="00000000" w:rsidP="00000000" w:rsidRDefault="00000000" w:rsidRPr="00000000" w14:paraId="0000003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Style w:val="Heading2"/>
        <w:rPr>
          <w:rFonts w:ascii="Times" w:cs="Times" w:eastAsia="Times" w:hAnsi="Times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" w:cs="Times" w:eastAsia="Times" w:hAnsi="Times"/>
          <w:b w:val="1"/>
          <w:vertAlign w:val="baseline"/>
          <w:rtl w:val="0"/>
        </w:rPr>
        <w:t xml:space="preserve">Lesson eight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Compare the technology of wheeled equipment using </w:t>
      </w:r>
      <w:r w:rsidDel="00000000" w:rsidR="00000000" w:rsidRPr="00000000">
        <w:rPr>
          <w:rtl w:val="0"/>
        </w:rPr>
        <w:t xml:space="preserve">an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ākonga</w:t>
      </w:r>
      <w:r w:rsidDel="00000000" w:rsidR="00000000" w:rsidRPr="00000000">
        <w:rPr>
          <w:b w:val="1"/>
          <w:vertAlign w:val="baseline"/>
          <w:rtl w:val="0"/>
        </w:rPr>
        <w:t xml:space="preserve"> recording sheet</w:t>
      </w:r>
      <w:r w:rsidDel="00000000" w:rsidR="00000000" w:rsidRPr="00000000">
        <w:rPr>
          <w:vertAlign w:val="baseline"/>
          <w:rtl w:val="0"/>
        </w:rPr>
        <w:t xml:space="preserve"> (see worksheets).</w:t>
      </w:r>
    </w:p>
    <w:p w:rsidR="00000000" w:rsidDel="00000000" w:rsidP="00000000" w:rsidRDefault="00000000" w:rsidRPr="00000000" w14:paraId="0000004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Compare material, weight, colour, style, price, and functional design.</w:t>
      </w:r>
    </w:p>
    <w:p w:rsidR="00000000" w:rsidDel="00000000" w:rsidP="00000000" w:rsidRDefault="00000000" w:rsidRPr="00000000" w14:paraId="0000004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For example - type of equipment – </w:t>
      </w:r>
      <w:r w:rsidDel="00000000" w:rsidR="00000000" w:rsidRPr="00000000">
        <w:rPr>
          <w:b w:val="1"/>
          <w:vertAlign w:val="baseline"/>
          <w:rtl w:val="0"/>
        </w:rPr>
        <w:t xml:space="preserve">Bike</w:t>
        <w:br w:type="textWrapping"/>
      </w:r>
      <w:r w:rsidDel="00000000" w:rsidR="00000000" w:rsidRPr="00000000">
        <w:rPr>
          <w:vertAlign w:val="baseline"/>
          <w:rtl w:val="0"/>
        </w:rPr>
        <w:t xml:space="preserve"> </w:t>
      </w:r>
    </w:p>
    <w:tbl>
      <w:tblPr>
        <w:tblStyle w:val="Table1"/>
        <w:tblW w:w="8524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95"/>
        <w:gridCol w:w="1469"/>
        <w:gridCol w:w="1612"/>
        <w:gridCol w:w="2649"/>
        <w:tblGridChange w:id="0">
          <w:tblGrid>
            <w:gridCol w:w="2795"/>
            <w:gridCol w:w="1469"/>
            <w:gridCol w:w="1612"/>
            <w:gridCol w:w="2649"/>
          </w:tblGrid>
        </w:tblGridChange>
      </w:tblGrid>
      <w:tr>
        <w:tc>
          <w:tcPr>
            <w:tcBorders>
              <w:bottom w:color="000000" w:space="0" w:sz="4" w:val="single"/>
            </w:tcBorders>
            <w:shd w:fill="e0e0e0" w:val="clear"/>
            <w:vAlign w:val="top"/>
          </w:tcPr>
          <w:p w:rsidR="00000000" w:rsidDel="00000000" w:rsidP="00000000" w:rsidRDefault="00000000" w:rsidRPr="00000000" w14:paraId="00000042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Categories to compare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top"/>
          </w:tcPr>
          <w:p w:rsidR="00000000" w:rsidDel="00000000" w:rsidP="00000000" w:rsidRDefault="00000000" w:rsidRPr="00000000" w14:paraId="00000043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50 years ago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top"/>
          </w:tcPr>
          <w:p w:rsidR="00000000" w:rsidDel="00000000" w:rsidP="00000000" w:rsidRDefault="00000000" w:rsidRPr="00000000" w14:paraId="00000044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top"/>
          </w:tcPr>
          <w:p w:rsidR="00000000" w:rsidDel="00000000" w:rsidP="00000000" w:rsidRDefault="00000000" w:rsidRPr="00000000" w14:paraId="00000045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Comment about the difference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0e0e0" w:val="clear"/>
            <w:vAlign w:val="top"/>
          </w:tcPr>
          <w:p w:rsidR="00000000" w:rsidDel="00000000" w:rsidP="00000000" w:rsidRDefault="00000000" w:rsidRPr="00000000" w14:paraId="00000046">
            <w:pPr>
              <w:pStyle w:val="Heading6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Main material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Steel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Alloy</w:t>
            </w:r>
          </w:p>
          <w:p w:rsidR="00000000" w:rsidDel="00000000" w:rsidP="00000000" w:rsidRDefault="00000000" w:rsidRPr="00000000" w14:paraId="0000004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Carbon fibre Aluminium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Old ones look stronger but probably aren’t</w:t>
            </w:r>
          </w:p>
        </w:tc>
      </w:tr>
      <w:tr>
        <w:tc>
          <w:tcPr>
            <w:shd w:fill="e0e0e0" w:val="clear"/>
            <w:vAlign w:val="top"/>
          </w:tcPr>
          <w:p w:rsidR="00000000" w:rsidDel="00000000" w:rsidP="00000000" w:rsidRDefault="00000000" w:rsidRPr="00000000" w14:paraId="0000004B">
            <w:pPr>
              <w:rPr>
                <w:b w:val="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b w:val="1"/>
                <w:sz w:val="30"/>
                <w:szCs w:val="30"/>
                <w:vertAlign w:val="baseline"/>
                <w:rtl w:val="0"/>
              </w:rPr>
              <w:t xml:space="preserve">Describe the design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Narrow tubes Straight tubes</w:t>
            </w:r>
          </w:p>
          <w:p w:rsidR="00000000" w:rsidDel="00000000" w:rsidP="00000000" w:rsidRDefault="00000000" w:rsidRPr="00000000" w14:paraId="0000004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Quite upright</w:t>
            </w:r>
          </w:p>
          <w:p w:rsidR="00000000" w:rsidDel="00000000" w:rsidP="00000000" w:rsidRDefault="00000000" w:rsidRPr="00000000" w14:paraId="0000004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Fat spongy seats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Wider tubes</w:t>
            </w:r>
          </w:p>
          <w:p w:rsidR="00000000" w:rsidDel="00000000" w:rsidP="00000000" w:rsidRDefault="00000000" w:rsidRPr="00000000" w14:paraId="0000005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Bending tubes</w:t>
            </w:r>
          </w:p>
          <w:p w:rsidR="00000000" w:rsidDel="00000000" w:rsidP="00000000" w:rsidRDefault="00000000" w:rsidRPr="00000000" w14:paraId="0000005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More angle</w:t>
            </w:r>
          </w:p>
          <w:p w:rsidR="00000000" w:rsidDel="00000000" w:rsidP="00000000" w:rsidRDefault="00000000" w:rsidRPr="00000000" w14:paraId="0000005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Skinny gel seats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New one seem more bendy, stylised and swish.</w:t>
            </w:r>
          </w:p>
        </w:tc>
      </w:tr>
      <w:tr>
        <w:tc>
          <w:tcPr>
            <w:shd w:fill="e0e0e0" w:val="clear"/>
            <w:vAlign w:val="top"/>
          </w:tcPr>
          <w:p w:rsidR="00000000" w:rsidDel="00000000" w:rsidP="00000000" w:rsidRDefault="00000000" w:rsidRPr="00000000" w14:paraId="00000054">
            <w:pPr>
              <w:rPr>
                <w:b w:val="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b w:val="1"/>
                <w:sz w:val="30"/>
                <w:szCs w:val="30"/>
                <w:vertAlign w:val="baseline"/>
                <w:rtl w:val="0"/>
              </w:rPr>
              <w:t xml:space="preserve">Describe the weight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Hard to pick up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Much lighter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New ones seem lighter and easier to pedal.</w:t>
            </w:r>
          </w:p>
        </w:tc>
      </w:tr>
      <w:tr>
        <w:tc>
          <w:tcPr>
            <w:shd w:fill="e0e0e0" w:val="clear"/>
            <w:vAlign w:val="top"/>
          </w:tcPr>
          <w:p w:rsidR="00000000" w:rsidDel="00000000" w:rsidP="00000000" w:rsidRDefault="00000000" w:rsidRPr="00000000" w14:paraId="00000058">
            <w:pPr>
              <w:rPr>
                <w:b w:val="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b w:val="1"/>
                <w:sz w:val="30"/>
                <w:szCs w:val="30"/>
                <w:vertAlign w:val="baseline"/>
                <w:rtl w:val="0"/>
              </w:rPr>
              <w:t xml:space="preserve">What are the colours?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All one colour plus some stickers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Range of colours with changing shades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New ones seem brighter with more colours and writing.</w:t>
            </w:r>
          </w:p>
        </w:tc>
      </w:tr>
      <w:tr>
        <w:tc>
          <w:tcPr>
            <w:shd w:fill="e0e0e0" w:val="clear"/>
            <w:vAlign w:val="top"/>
          </w:tcPr>
          <w:p w:rsidR="00000000" w:rsidDel="00000000" w:rsidP="00000000" w:rsidRDefault="00000000" w:rsidRPr="00000000" w14:paraId="0000005C">
            <w:pPr>
              <w:rPr>
                <w:b w:val="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b w:val="1"/>
                <w:sz w:val="30"/>
                <w:szCs w:val="30"/>
                <w:vertAlign w:val="baseline"/>
                <w:rtl w:val="0"/>
              </w:rPr>
              <w:t xml:space="preserve">Describe the style.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Pretty dull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Really flash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New one looks more attractive and more fun.</w:t>
            </w:r>
          </w:p>
        </w:tc>
      </w:tr>
      <w:tr>
        <w:tc>
          <w:tcPr>
            <w:shd w:fill="e0e0e0" w:val="clear"/>
            <w:vAlign w:val="top"/>
          </w:tcPr>
          <w:p w:rsidR="00000000" w:rsidDel="00000000" w:rsidP="00000000" w:rsidRDefault="00000000" w:rsidRPr="00000000" w14:paraId="00000060">
            <w:pPr>
              <w:rPr>
                <w:b w:val="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b w:val="1"/>
                <w:sz w:val="30"/>
                <w:szCs w:val="30"/>
                <w:vertAlign w:val="baseline"/>
                <w:rtl w:val="0"/>
              </w:rPr>
              <w:t xml:space="preserve">How much did they cost?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b w:val="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b w:val="1"/>
                <w:sz w:val="30"/>
                <w:szCs w:val="30"/>
                <w:vertAlign w:val="baseline"/>
                <w:rtl w:val="0"/>
              </w:rPr>
              <w:t xml:space="preserve">Which was more relatively more expensive?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$50 average income about $100 per week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$350 average income about $900 per week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The bikes today are relatively cheaper than the bikes </w:t>
            </w:r>
            <w:r w:rsidDel="00000000" w:rsidR="00000000" w:rsidRPr="00000000">
              <w:rPr>
                <w:rtl w:val="0"/>
              </w:rPr>
              <w:t xml:space="preserve">50 years ago</w:t>
            </w:r>
            <w:r w:rsidDel="00000000" w:rsidR="00000000" w:rsidRPr="00000000">
              <w:rPr>
                <w:vertAlign w:val="baseline"/>
                <w:rtl w:val="0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6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Times New Roman" w:cs="Times New Roman" w:eastAsia="Times New Roman" w:hAnsi="Times New Roman"/>
          <w:vertAlign w:val="baseline"/>
        </w:rPr>
      </w:pPr>
      <w:bookmarkStart w:colFirst="0" w:colLast="0" w:name="_heading=h.3dy6vkm" w:id="6"/>
      <w:bookmarkEnd w:id="6"/>
      <w:r w:rsidDel="00000000" w:rsidR="00000000" w:rsidRPr="00000000">
        <w:rPr>
          <w:vertAlign w:val="baseline"/>
          <w:rtl w:val="0"/>
        </w:rPr>
        <w:t xml:space="preserve">The following website may be usef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ul when considering the technology used in bikes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00"/>
            <w:u w:val="single"/>
            <w:vertAlign w:val="baseline"/>
            <w:rtl w:val="0"/>
          </w:rPr>
          <w:t xml:space="preserve">http://www.exploratorium.edu/cycling/</w:t>
        </w:r>
      </w:hyperlink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7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This site explores:</w:t>
      </w:r>
    </w:p>
    <w:p w:rsidR="00000000" w:rsidDel="00000000" w:rsidP="00000000" w:rsidRDefault="00000000" w:rsidRPr="00000000" w14:paraId="00000069">
      <w:pPr>
        <w:rPr>
          <w:rFonts w:ascii="Times New Roman" w:cs="Times New Roman" w:eastAsia="Times New Roman" w:hAnsi="Times New Roman"/>
          <w:vertAlign w:val="baseline"/>
        </w:rPr>
      </w:pPr>
      <w:bookmarkStart w:colFirst="0" w:colLast="0" w:name="_heading=h.1t3h5sf" w:id="7"/>
      <w:bookmarkEnd w:id="7"/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Gear ratios and the efficiency of cycling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00000"/>
            <w:u w:val="single"/>
            <w:vertAlign w:val="baseline"/>
            <w:rtl w:val="0"/>
          </w:rPr>
          <w:t xml:space="preserve">http://www.exploratorium.edu/cycling/gear1.html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Times New Roman" w:cs="Times New Roman" w:eastAsia="Times New Roman" w:hAnsi="Times New Roman"/>
          <w:vertAlign w:val="baseline"/>
        </w:rPr>
      </w:pPr>
      <w:bookmarkStart w:colFirst="0" w:colLast="0" w:name="_heading=h.4d34og8" w:id="8"/>
      <w:bookmarkEnd w:id="8"/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Why do road bikes have thin tires, while mountain bikes have fat tires?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000000"/>
            <w:u w:val="single"/>
            <w:vertAlign w:val="baseline"/>
            <w:rtl w:val="0"/>
          </w:rPr>
          <w:t xml:space="preserve">http://www.exploratorium.edu/cycling/wheel1.html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Times New Roman" w:cs="Times New Roman" w:eastAsia="Times New Roman" w:hAnsi="Times New Roman"/>
          <w:vertAlign w:val="baseline"/>
        </w:rPr>
      </w:pPr>
      <w:bookmarkStart w:colFirst="0" w:colLast="0" w:name="_heading=h.2s8eyo1" w:id="9"/>
      <w:bookmarkEnd w:id="9"/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What are the best materials for frames? What are the best designs?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000000"/>
            <w:u w:val="single"/>
            <w:vertAlign w:val="baseline"/>
            <w:rtl w:val="0"/>
          </w:rPr>
          <w:t xml:space="preserve">http://www.exploratorium.edu/cycling/frames1.html</w:t>
        </w:r>
      </w:hyperlink>
      <w:r w:rsidDel="00000000" w:rsidR="00000000" w:rsidRPr="00000000">
        <w:rPr>
          <w:rtl w:val="0"/>
        </w:rPr>
      </w:r>
    </w:p>
    <w:bookmarkStart w:colFirst="0" w:colLast="0" w:name="bookmark=id.17dp8vu" w:id="10"/>
    <w:bookmarkEnd w:id="10"/>
    <w:p w:rsidR="00000000" w:rsidDel="00000000" w:rsidP="00000000" w:rsidRDefault="00000000" w:rsidRPr="00000000" w14:paraId="0000006C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Style w:val="Heading3"/>
        <w:rPr>
          <w:b w:val="0"/>
          <w:u w:val="none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u w:val="none"/>
          <w:vertAlign w:val="baseline"/>
          <w:rtl w:val="0"/>
        </w:rPr>
        <w:t xml:space="preserve">Lesson nine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Brainstorm possible differences between an urban/rural school as far as playground space and choice of leisure activities goes. Email an urban/rural school (in contrast to your school) with the survey designed in lesson six. Compare their results with your class results. </w:t>
      </w:r>
    </w:p>
    <w:p w:rsidR="00000000" w:rsidDel="00000000" w:rsidP="00000000" w:rsidRDefault="00000000" w:rsidRPr="00000000" w14:paraId="0000007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Are there any differences? If so, what are they? </w:t>
      </w:r>
    </w:p>
    <w:p w:rsidR="00000000" w:rsidDel="00000000" w:rsidP="00000000" w:rsidRDefault="00000000" w:rsidRPr="00000000" w14:paraId="0000007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What contributes to any identified differences?</w:t>
      </w:r>
    </w:p>
    <w:bookmarkStart w:colFirst="0" w:colLast="0" w:name="bookmark=id.3rdcrjn" w:id="11"/>
    <w:bookmarkEnd w:id="11"/>
    <w:p w:rsidR="00000000" w:rsidDel="00000000" w:rsidP="00000000" w:rsidRDefault="00000000" w:rsidRPr="00000000" w14:paraId="0000007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Style w:val="Heading3"/>
        <w:rPr>
          <w:b w:val="0"/>
          <w:u w:val="none"/>
          <w:vertAlign w:val="baseline"/>
        </w:rPr>
      </w:pPr>
      <w:r w:rsidDel="00000000" w:rsidR="00000000" w:rsidRPr="00000000">
        <w:rPr>
          <w:b w:val="1"/>
          <w:u w:val="none"/>
          <w:vertAlign w:val="baseline"/>
          <w:rtl w:val="0"/>
        </w:rPr>
        <w:t xml:space="preserve">Lesson Ten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Reflect on how things have changed or stayed the same over the last </w:t>
      </w:r>
      <w:r w:rsidDel="00000000" w:rsidR="00000000" w:rsidRPr="00000000">
        <w:rPr>
          <w:rtl w:val="0"/>
        </w:rPr>
        <w:t xml:space="preserve">50</w:t>
      </w:r>
      <w:r w:rsidDel="00000000" w:rsidR="00000000" w:rsidRPr="00000000">
        <w:rPr>
          <w:vertAlign w:val="baseline"/>
          <w:rtl w:val="0"/>
        </w:rPr>
        <w:t xml:space="preserve"> years.</w:t>
        <w:br w:type="textWrapping"/>
        <w:t xml:space="preserve">Predict what you think might be possible trends in recreation activities over the next 10/50/100 years.</w:t>
      </w:r>
    </w:p>
    <w:bookmarkStart w:colFirst="0" w:colLast="0" w:name="bookmark=id.26in1rg" w:id="12"/>
    <w:bookmarkEnd w:id="12"/>
    <w:p w:rsidR="00000000" w:rsidDel="00000000" w:rsidP="00000000" w:rsidRDefault="00000000" w:rsidRPr="00000000" w14:paraId="0000007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How do you think people will continue to get physical activity they need to be healthy over the next 10/50/100 years? </w:t>
      </w:r>
    </w:p>
    <w:p w:rsidR="00000000" w:rsidDel="00000000" w:rsidP="00000000" w:rsidRDefault="00000000" w:rsidRPr="00000000" w14:paraId="0000007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8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4"/>
        <w:szCs w:val="24"/>
        <w:lang w:val="en-N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Times New Roman" w:cs="Times New Roman" w:eastAsia="Times New Roman" w:hAnsi="Times New Roman"/>
      <w:b w:val="1"/>
      <w:sz w:val="30"/>
      <w:szCs w:val="30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rFonts w:ascii="Times New Roman" w:cs="Times New Roman" w:eastAsia="Times New Roman" w:hAnsi="Times New Roman"/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</w:pPr>
    <w:rPr>
      <w:rFonts w:ascii="Times New Roman" w:cs="Times New Roman" w:eastAsia="Times New Roman" w:hAnsi="Times New Roman"/>
      <w:sz w:val="24"/>
      <w:szCs w:val="24"/>
      <w:u w:val="single"/>
      <w:vertAlign w:val="baseline"/>
    </w:rPr>
  </w:style>
  <w:style w:type="paragraph" w:styleId="Heading4">
    <w:name w:val="heading 4"/>
    <w:basedOn w:val="Normal"/>
    <w:next w:val="Normal"/>
    <w:pPr>
      <w:keepNext w:val="1"/>
      <w:spacing w:line="360" w:lineRule="auto"/>
    </w:pPr>
    <w:rPr>
      <w:rFonts w:ascii="Times New Roman" w:cs="Times New Roman" w:eastAsia="Times New Roman" w:hAnsi="Times New Roman"/>
      <w:b w:val="1"/>
      <w:sz w:val="36"/>
      <w:szCs w:val="36"/>
      <w:vertAlign w:val="baseline"/>
    </w:rPr>
  </w:style>
  <w:style w:type="paragraph" w:styleId="Heading5">
    <w:name w:val="heading 5"/>
    <w:basedOn w:val="Normal"/>
    <w:next w:val="Normal"/>
    <w:pPr>
      <w:keepNext w:val="1"/>
      <w:jc w:val="center"/>
    </w:pPr>
    <w:rPr>
      <w:rFonts w:ascii="Times New Roman" w:cs="Times New Roman" w:eastAsia="Times New Roman" w:hAnsi="Times New Roman"/>
      <w:b w:val="1"/>
      <w:sz w:val="26"/>
      <w:szCs w:val="26"/>
      <w:vertAlign w:val="baseline"/>
    </w:rPr>
  </w:style>
  <w:style w:type="paragraph" w:styleId="Heading6">
    <w:name w:val="heading 6"/>
    <w:basedOn w:val="Normal"/>
    <w:next w:val="Normal"/>
    <w:pPr>
      <w:keepNext w:val="1"/>
    </w:pPr>
    <w:rPr>
      <w:rFonts w:ascii="Times" w:cs="Times" w:eastAsia="Times" w:hAnsi="Times"/>
      <w:sz w:val="30"/>
      <w:szCs w:val="30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Times New Roman" w:cs="Times New Roman" w:eastAsia="Times New Roman" w:hAnsi="Times New Roman"/>
      <w:b w:val="1"/>
      <w:sz w:val="30"/>
      <w:szCs w:val="30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rFonts w:ascii="Times New Roman" w:cs="Times New Roman" w:eastAsia="Times New Roman" w:hAnsi="Times New Roman"/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</w:pPr>
    <w:rPr>
      <w:rFonts w:ascii="Times New Roman" w:cs="Times New Roman" w:eastAsia="Times New Roman" w:hAnsi="Times New Roman"/>
      <w:sz w:val="24"/>
      <w:szCs w:val="24"/>
      <w:u w:val="single"/>
      <w:vertAlign w:val="baseline"/>
    </w:rPr>
  </w:style>
  <w:style w:type="paragraph" w:styleId="Heading4">
    <w:name w:val="heading 4"/>
    <w:basedOn w:val="Normal"/>
    <w:next w:val="Normal"/>
    <w:pPr>
      <w:keepNext w:val="1"/>
      <w:spacing w:line="360" w:lineRule="auto"/>
    </w:pPr>
    <w:rPr>
      <w:rFonts w:ascii="Times New Roman" w:cs="Times New Roman" w:eastAsia="Times New Roman" w:hAnsi="Times New Roman"/>
      <w:b w:val="1"/>
      <w:sz w:val="36"/>
      <w:szCs w:val="36"/>
      <w:vertAlign w:val="baseline"/>
    </w:rPr>
  </w:style>
  <w:style w:type="paragraph" w:styleId="Heading5">
    <w:name w:val="heading 5"/>
    <w:basedOn w:val="Normal"/>
    <w:next w:val="Normal"/>
    <w:pPr>
      <w:keepNext w:val="1"/>
      <w:jc w:val="center"/>
    </w:pPr>
    <w:rPr>
      <w:rFonts w:ascii="Times New Roman" w:cs="Times New Roman" w:eastAsia="Times New Roman" w:hAnsi="Times New Roman"/>
      <w:b w:val="1"/>
      <w:sz w:val="26"/>
      <w:szCs w:val="26"/>
      <w:vertAlign w:val="baseline"/>
    </w:rPr>
  </w:style>
  <w:style w:type="paragraph" w:styleId="Heading6">
    <w:name w:val="heading 6"/>
    <w:basedOn w:val="Normal"/>
    <w:next w:val="Normal"/>
    <w:pPr>
      <w:keepNext w:val="1"/>
    </w:pPr>
    <w:rPr>
      <w:rFonts w:ascii="Times" w:cs="Times" w:eastAsia="Times" w:hAnsi="Times"/>
      <w:sz w:val="30"/>
      <w:szCs w:val="30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 Mäori" w:hAnsi="Times New Roman Mäori"/>
      <w:w w:val="100"/>
      <w:position w:val="-1"/>
      <w:sz w:val="24"/>
      <w:effect w:val="none"/>
      <w:vertAlign w:val="baseline"/>
      <w:cs w:val="0"/>
      <w:em w:val="none"/>
      <w:lang w:bidi="ar-SA" w:eastAsia="en-US" w:val="en-NZ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b w:val="1"/>
      <w:bCs w:val="1"/>
      <w:w w:val="100"/>
      <w:position w:val="-1"/>
      <w:sz w:val="30"/>
      <w:szCs w:val="24"/>
      <w:effect w:val="none"/>
      <w:vertAlign w:val="baseline"/>
      <w:cs w:val="0"/>
      <w:em w:val="none"/>
      <w:lang w:bidi="ar-SA" w:eastAsia="en-US" w:val="en-NZ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rFonts w:ascii="Times New Roman" w:hAnsi="Times New Roman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NZ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2"/>
    </w:pPr>
    <w:rPr>
      <w:rFonts w:ascii="Times New Roman" w:hAnsi="Times New Roman"/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ar-SA" w:eastAsia="en-US" w:val="en-AU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suppressAutoHyphens w:val="1"/>
      <w:spacing w:line="360" w:lineRule="auto"/>
      <w:ind w:leftChars="-1" w:rightChars="0" w:firstLineChars="-1"/>
      <w:textDirection w:val="btLr"/>
      <w:textAlignment w:val="top"/>
      <w:outlineLvl w:val="3"/>
    </w:pPr>
    <w:rPr>
      <w:rFonts w:ascii="Times New Roman" w:hAnsi="Times New Roman"/>
      <w:b w:val="1"/>
      <w:bCs w:val="1"/>
      <w:w w:val="100"/>
      <w:position w:val="-1"/>
      <w:sz w:val="36"/>
      <w:effect w:val="none"/>
      <w:vertAlign w:val="baseline"/>
      <w:cs w:val="0"/>
      <w:em w:val="none"/>
      <w:lang w:bidi="ar-SA" w:eastAsia="en-US" w:val="en-NZ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4"/>
    </w:pPr>
    <w:rPr>
      <w:rFonts w:ascii="Times New Roman" w:hAnsi="Times New Roman"/>
      <w:b w:val="1"/>
      <w:bCs w:val="1"/>
      <w:w w:val="100"/>
      <w:position w:val="-1"/>
      <w:sz w:val="26"/>
      <w:effect w:val="none"/>
      <w:vertAlign w:val="baseline"/>
      <w:cs w:val="0"/>
      <w:em w:val="none"/>
      <w:lang w:bidi="ar-SA" w:eastAsia="en-US" w:val="en-NZ"/>
    </w:rPr>
  </w:style>
  <w:style w:type="paragraph" w:styleId="Heading6">
    <w:name w:val="Heading 6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5"/>
    </w:pPr>
    <w:rPr>
      <w:rFonts w:ascii="Times New Roman Mäori" w:hAnsi="Times New Roman Mäori"/>
      <w:w w:val="100"/>
      <w:position w:val="-1"/>
      <w:sz w:val="30"/>
      <w:effect w:val="none"/>
      <w:vertAlign w:val="baseline"/>
      <w:cs w:val="0"/>
      <w:em w:val="none"/>
      <w:lang w:bidi="ar-SA" w:eastAsia="en-US" w:val="en-NZ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odyText2">
    <w:name w:val="Body Text 2"/>
    <w:basedOn w:val="Normal"/>
    <w:next w:val="BodyText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b w:val="1"/>
      <w:bCs w:val="1"/>
      <w:w w:val="100"/>
      <w:position w:val="-1"/>
      <w:sz w:val="36"/>
      <w:effect w:val="none"/>
      <w:vertAlign w:val="baseline"/>
      <w:cs w:val="0"/>
      <w:em w:val="none"/>
      <w:lang w:bidi="ar-SA" w:eastAsia="en-US" w:val="en-NZ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 Mäori" w:hAnsi="Times New Roman Mäori"/>
      <w:w w:val="100"/>
      <w:position w:val="-1"/>
      <w:sz w:val="22"/>
      <w:effect w:val="none"/>
      <w:vertAlign w:val="baseline"/>
      <w:cs w:val="0"/>
      <w:em w:val="none"/>
      <w:lang w:bidi="ar-SA" w:eastAsia="en-US" w:val="en-NZ"/>
    </w:rPr>
  </w:style>
  <w:style w:type="character" w:styleId="Hyperlink">
    <w:name w:val="Hyperlink"/>
    <w:basedOn w:val="DefaultParagraphFont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FollowedHyperlink">
    <w:name w:val="FollowedHyperlink"/>
    <w:basedOn w:val="DefaultParagraphFont"/>
    <w:next w:val="FollowedHyperlink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www.exploratorium.edu/cycling/frames1.html" TargetMode="External"/><Relationship Id="rId10" Type="http://schemas.openxmlformats.org/officeDocument/2006/relationships/hyperlink" Target="http://www.exploratorium.edu/cycling/wheel1.html" TargetMode="External"/><Relationship Id="rId9" Type="http://schemas.openxmlformats.org/officeDocument/2006/relationships/hyperlink" Target="http://www.exploratorium.edu/cycling/gear1.html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exploratorium.edu/skateboarding/" TargetMode="External"/><Relationship Id="rId8" Type="http://schemas.openxmlformats.org/officeDocument/2006/relationships/hyperlink" Target="http://www.exploratorium.edu/cycl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2whkoRo2A+XlhqOJ3Hb4wru1Xg==">AMUW2mWhg12OBWQSuNC3KaesQv1Dck0PFq3Lipq7XMx4Lxb04Y40LC77jhyKPhRLbxf/5gTsiGmFv5lIcNodvfsWMpPA/CyJ72/qv5INkCrjo3UtnJxvGrjyWj/bcAzj1XoKKHcTs/Rk07CnVcpkGb6OTBhChXftTVlej47Znv0r3z8j9XTZHhcE/Cvu0enhmQMWmzos1GZ7T1mTxdl0jwwY4daPpzWD6/Cg46iLB5caAXuWeRMgj5hBZ8Wi5kfHanouJZneVEMWI84Kh08HVciwY/MkhrktGIhAviguTYk+iOlh0X6ZpEHcLkumhuLtC0Iqu+EWUs0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2011-12-21T02:30:00Z</dcterms:created>
  <dc:creator>Simon Jackson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