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Ākonga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 worksheets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The Ultimate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Examples of how people may feel left out during team sports (ultimate)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01"/>
        <w:gridCol w:w="4424"/>
        <w:tblGridChange w:id="0">
          <w:tblGrid>
            <w:gridCol w:w="4101"/>
            <w:gridCol w:w="4424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My rights when playing in team games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My responsibilities when playing in team games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0"/>
        <w:gridCol w:w="4302"/>
        <w:tblGridChange w:id="0">
          <w:tblGrid>
            <w:gridCol w:w="4170"/>
            <w:gridCol w:w="4302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4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What are the advantages of working cooperatively as a team in a team sport?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What are the disadvantages of working cooperatively as a team in a team sport?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000000" w:space="1" w:sz="12" w:val="single"/>
                <w:bottom w:color="000000" w:space="1" w:sz="12" w:val="single"/>
              </w:pBd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color="000000" w:space="1" w:sz="12" w:val="single"/>
                <w:bottom w:color="000000" w:space="1" w:sz="12" w:val="single"/>
              </w:pBd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bottom w:color="000000" w:space="1" w:sz="12" w:val="single"/>
                <w:between w:color="000000" w:space="1" w:sz="12" w:val="single"/>
              </w:pBdr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-520699</wp:posOffset>
                </wp:positionV>
                <wp:extent cx="3810000" cy="5429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50525" y="3518063"/>
                          <a:ext cx="3790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Our Fair Play Code Worksheet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-520699</wp:posOffset>
                </wp:positionV>
                <wp:extent cx="3810000" cy="542925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4772660" cy="401828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969195" y="1780385"/>
                          <a:ext cx="4753610" cy="399923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25400</wp:posOffset>
                </wp:positionV>
                <wp:extent cx="4772660" cy="401828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660" cy="4018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3146425" cy="308229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82313" y="2248380"/>
                          <a:ext cx="3127375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Our Fair Play Code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3146425" cy="3082290"/>
                <wp:effectExtent b="0" l="0" r="0" t="0"/>
                <wp:wrapSquare wrapText="bothSides" distB="0" distT="0" distL="114300" distR="114300"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425" cy="3082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Aggressive, Passive, and Assertive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2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9"/>
        <w:gridCol w:w="2862"/>
        <w:gridCol w:w="2834"/>
        <w:tblGridChange w:id="0">
          <w:tblGrid>
            <w:gridCol w:w="2829"/>
            <w:gridCol w:w="2862"/>
            <w:gridCol w:w="2834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Phrases you may say to others during the game which are not supportive or helpful.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Phrases you may say to yourself during the game which are helpful or supportive.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Phrases that you might say to others to help your team work efficiently and help others feel supported.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3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3952875" cy="4762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79088" y="3551400"/>
                          <a:ext cx="39338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Our Team Calls Worksheet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139700</wp:posOffset>
                </wp:positionV>
                <wp:extent cx="3952875" cy="47625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25400</wp:posOffset>
                </wp:positionV>
                <wp:extent cx="4772660" cy="760857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69195" y="0"/>
                          <a:ext cx="4753610" cy="7560000"/>
                        </a:xfrm>
                        <a:prstGeom prst="verticalScroll">
                          <a:avLst>
                            <a:gd fmla="val 12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25400</wp:posOffset>
                </wp:positionV>
                <wp:extent cx="4772660" cy="760857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2660" cy="7608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25400</wp:posOffset>
                </wp:positionV>
                <wp:extent cx="3146425" cy="59944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82313" y="792325"/>
                          <a:ext cx="3127375" cy="597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Our Team Calls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25400</wp:posOffset>
                </wp:positionV>
                <wp:extent cx="3146425" cy="5994400"/>
                <wp:effectExtent b="0" l="0" r="0" t="0"/>
                <wp:wrapSquare wrapText="bothSides" distB="0" distT="0" distL="114300" distR="11430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425" cy="599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Unit evaluation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What did I learn about leaving people out during a team game?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What can I do to help everyone to participate?</w:t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How did my participation, in Ultimate, affect my ability to behave cooperatively? </w:t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" w:right="0" w:hanging="1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Choose another sport, a school situation and a family/whānau situation where you can help people to feel included. Describe what things you can say and what things you can do to help them to feel included.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" w:right="0" w:hanging="1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19.999999999998" w:type="dxa"/>
        <w:jc w:val="left"/>
        <w:tblInd w:w="3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6"/>
        <w:gridCol w:w="2038"/>
        <w:gridCol w:w="2097"/>
        <w:gridCol w:w="2379"/>
        <w:tblGridChange w:id="0">
          <w:tblGrid>
            <w:gridCol w:w="1706"/>
            <w:gridCol w:w="2038"/>
            <w:gridCol w:w="2097"/>
            <w:gridCol w:w="2379"/>
          </w:tblGrid>
        </w:tblGridChange>
      </w:tblGrid>
      <w:tr>
        <w:tc>
          <w:tcPr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Situation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Description of the situation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Things I can say to help someone feel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Things I can do to help someone feel included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Another sport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Another school situation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A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 family/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whānau situation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How can Ultimate be improved to suit your level of ability?</w:t>
      </w:r>
    </w:p>
    <w:p w:rsidR="00000000" w:rsidDel="00000000" w:rsidP="00000000" w:rsidRDefault="00000000" w:rsidRPr="00000000" w14:paraId="000000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Open Sans" w:cs="Open Sans" w:eastAsia="Open Sans" w:hAnsi="Open Sans"/>
      <w:b w:val="1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Open Sans" w:cs="Open Sans" w:eastAsia="Open Sans" w:hAnsi="Open Sans"/>
      <w:b w:val="1"/>
      <w:sz w:val="40"/>
      <w:szCs w:val="4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MS Sans Serif" w:hAnsi="MS Sans Serif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2"/>
    </w:pPr>
    <w:rPr>
      <w:rFonts w:ascii="MS Sans Serif" w:hAnsi="MS Sans Serif"/>
      <w:b w:val="1"/>
      <w:bCs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7"/>
    </w:pPr>
    <w:rPr>
      <w:b w:val="1"/>
      <w:bC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="360" w:leftChars="-1" w:rightChars="0" w:hanging="36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image" Target="media/image1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P0WeDLZUHh64wp2bzXvlTixlw==">AMUW2mXKjvO1wCzKF3BweXPedtpsKb8WkJp4UCloyk6PB0cc0illQIhpbuhkbMDnuy1Jkpm/XVdQyYWvroL3ytBq4uBMIky174IRAIc8f6kcsaCJ/JVaGmI=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2011-12-21T02:19:00Z</dcterms:created>
  <dc:creator>Lawrie Stewart</dc:creator>
</cp:coreProperties>
</file>