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F9FD" w14:textId="5E272D14" w:rsidR="0014519F" w:rsidRDefault="00BE22ED">
      <w:pPr>
        <w:pStyle w:val="Heading1"/>
        <w:ind w:left="1" w:hanging="3"/>
        <w:jc w:val="left"/>
        <w:rPr>
          <w:sz w:val="34"/>
          <w:szCs w:val="34"/>
        </w:rPr>
      </w:pPr>
      <w:r>
        <w:rPr>
          <w:sz w:val="34"/>
          <w:szCs w:val="34"/>
        </w:rPr>
        <w:t>Playing the Game Safel</w:t>
      </w:r>
      <w:r>
        <w:rPr>
          <w:sz w:val="34"/>
          <w:szCs w:val="34"/>
        </w:rPr>
        <w:t>y</w:t>
      </w:r>
    </w:p>
    <w:p w14:paraId="01DE0C95" w14:textId="77777777" w:rsidR="0014519F" w:rsidRDefault="0014519F">
      <w:pPr>
        <w:ind w:left="0" w:hanging="2"/>
      </w:pPr>
    </w:p>
    <w:p w14:paraId="3E956BA9" w14:textId="77777777" w:rsidR="0014519F" w:rsidRDefault="00BE22ED">
      <w:pPr>
        <w:pStyle w:val="Heading2"/>
        <w:ind w:left="0" w:hanging="2"/>
      </w:pPr>
      <w:r>
        <w:t>Possible Lesson Sequence</w:t>
      </w:r>
    </w:p>
    <w:p w14:paraId="05500516" w14:textId="77777777" w:rsidR="0014519F" w:rsidRDefault="0014519F">
      <w:pPr>
        <w:ind w:left="0" w:hanging="2"/>
      </w:pPr>
    </w:p>
    <w:p w14:paraId="69DFBEC8" w14:textId="77777777" w:rsidR="0014519F" w:rsidRDefault="00BE22ED">
      <w:pPr>
        <w:pStyle w:val="Heading2"/>
        <w:ind w:left="0" w:hanging="2"/>
        <w:rPr>
          <w:rFonts w:ascii="Times" w:eastAsia="Times" w:hAnsi="Times" w:cs="Times"/>
        </w:rPr>
      </w:pPr>
      <w:r>
        <w:rPr>
          <w:rFonts w:ascii="Times" w:eastAsia="Times" w:hAnsi="Times" w:cs="Times"/>
        </w:rPr>
        <w:t>Lesson one</w:t>
      </w:r>
    </w:p>
    <w:p w14:paraId="47A6FBC9" w14:textId="77777777" w:rsidR="0014519F" w:rsidRDefault="0014519F">
      <w:pPr>
        <w:ind w:left="0" w:hanging="2"/>
        <w:jc w:val="both"/>
      </w:pPr>
    </w:p>
    <w:p w14:paraId="6C1634E5" w14:textId="77777777" w:rsidR="0014519F" w:rsidRDefault="00BE22ED">
      <w:pPr>
        <w:ind w:left="0" w:hanging="2"/>
        <w:jc w:val="both"/>
      </w:pPr>
      <w:r>
        <w:t>Teacher teaches a selection of minor games using a command style. The emphasis is on safety issues.</w:t>
      </w:r>
    </w:p>
    <w:p w14:paraId="2AF81E18" w14:textId="77777777" w:rsidR="0014519F" w:rsidRDefault="0014519F">
      <w:pPr>
        <w:ind w:left="0" w:hanging="2"/>
        <w:jc w:val="both"/>
      </w:pPr>
    </w:p>
    <w:p w14:paraId="0BA73D96" w14:textId="77777777" w:rsidR="0014519F" w:rsidRDefault="00BE22ED">
      <w:pPr>
        <w:pBdr>
          <w:top w:val="nil"/>
          <w:left w:val="nil"/>
          <w:bottom w:val="nil"/>
          <w:right w:val="nil"/>
          <w:between w:val="nil"/>
        </w:pBdr>
        <w:spacing w:line="240" w:lineRule="auto"/>
        <w:ind w:left="0" w:hanging="2"/>
        <w:jc w:val="both"/>
        <w:rPr>
          <w:rFonts w:ascii="Times" w:eastAsia="Times" w:hAnsi="Times" w:cs="Times"/>
          <w:color w:val="000000"/>
        </w:rPr>
      </w:pPr>
      <w:r>
        <w:rPr>
          <w:rFonts w:ascii="Times" w:eastAsia="Times" w:hAnsi="Times" w:cs="Times"/>
          <w:color w:val="000000"/>
        </w:rPr>
        <w:t>During each game stop and as a group brainstorm identify the various safety issues relevant to that game.  For further reinforcement issues can be listed o</w:t>
      </w:r>
      <w:r>
        <w:rPr>
          <w:rFonts w:ascii="Times" w:eastAsia="Times" w:hAnsi="Times" w:cs="Times"/>
          <w:color w:val="000000"/>
        </w:rPr>
        <w:t xml:space="preserve">n the board as each game is played. The most commonly occurring safety issues are identified and </w:t>
      </w:r>
      <w:r>
        <w:rPr>
          <w:rFonts w:ascii="Times" w:eastAsia="Times" w:hAnsi="Times" w:cs="Times"/>
        </w:rPr>
        <w:t>ākonga</w:t>
      </w:r>
      <w:r>
        <w:rPr>
          <w:rFonts w:ascii="Times" w:eastAsia="Times" w:hAnsi="Times" w:cs="Times"/>
          <w:color w:val="000000"/>
        </w:rPr>
        <w:t xml:space="preserve"> think about strategies to overcome them.</w:t>
      </w:r>
    </w:p>
    <w:p w14:paraId="29F2662E" w14:textId="77777777" w:rsidR="0014519F" w:rsidRDefault="0014519F">
      <w:pPr>
        <w:pBdr>
          <w:top w:val="nil"/>
          <w:left w:val="nil"/>
          <w:bottom w:val="nil"/>
          <w:right w:val="nil"/>
          <w:between w:val="nil"/>
        </w:pBdr>
        <w:spacing w:line="240" w:lineRule="auto"/>
        <w:ind w:left="0" w:hanging="2"/>
        <w:jc w:val="both"/>
        <w:rPr>
          <w:rFonts w:ascii="Times" w:eastAsia="Times" w:hAnsi="Times" w:cs="Times"/>
          <w:color w:val="000000"/>
        </w:rPr>
      </w:pPr>
    </w:p>
    <w:p w14:paraId="5346BF83" w14:textId="77777777" w:rsidR="0014519F" w:rsidRDefault="00BE22ED">
      <w:pPr>
        <w:pBdr>
          <w:top w:val="nil"/>
          <w:left w:val="nil"/>
          <w:bottom w:val="nil"/>
          <w:right w:val="nil"/>
          <w:between w:val="nil"/>
        </w:pBdr>
        <w:spacing w:line="240" w:lineRule="auto"/>
        <w:ind w:left="0" w:hanging="2"/>
        <w:jc w:val="both"/>
        <w:rPr>
          <w:rFonts w:ascii="Times" w:eastAsia="Times" w:hAnsi="Times" w:cs="Times"/>
          <w:color w:val="000000"/>
        </w:rPr>
      </w:pPr>
      <w:r>
        <w:rPr>
          <w:rFonts w:ascii="Times" w:eastAsia="Times" w:hAnsi="Times" w:cs="Times"/>
          <w:color w:val="000000"/>
        </w:rPr>
        <w:t>Examples of useful games: benchball, running dodge, king/queen dodge.</w:t>
      </w:r>
    </w:p>
    <w:p w14:paraId="5C2DE565" w14:textId="77777777" w:rsidR="0014519F" w:rsidRDefault="0014519F">
      <w:pPr>
        <w:pBdr>
          <w:top w:val="nil"/>
          <w:left w:val="nil"/>
          <w:bottom w:val="nil"/>
          <w:right w:val="nil"/>
          <w:between w:val="nil"/>
        </w:pBdr>
        <w:spacing w:line="240" w:lineRule="auto"/>
        <w:ind w:left="0" w:hanging="2"/>
        <w:jc w:val="both"/>
        <w:rPr>
          <w:rFonts w:ascii="Times" w:eastAsia="Times" w:hAnsi="Times" w:cs="Times"/>
          <w:color w:val="000000"/>
        </w:rPr>
      </w:pPr>
    </w:p>
    <w:p w14:paraId="67C6479A" w14:textId="77777777" w:rsidR="0014519F" w:rsidRDefault="00BE22ED">
      <w:pPr>
        <w:pBdr>
          <w:top w:val="nil"/>
          <w:left w:val="nil"/>
          <w:bottom w:val="nil"/>
          <w:right w:val="nil"/>
          <w:between w:val="nil"/>
        </w:pBdr>
        <w:spacing w:line="240" w:lineRule="auto"/>
        <w:ind w:left="0" w:hanging="2"/>
        <w:jc w:val="both"/>
        <w:rPr>
          <w:rFonts w:ascii="Times" w:eastAsia="Times" w:hAnsi="Times" w:cs="Times"/>
          <w:color w:val="000000"/>
        </w:rPr>
      </w:pPr>
      <w:r>
        <w:rPr>
          <w:rFonts w:ascii="Times" w:eastAsia="Times" w:hAnsi="Times" w:cs="Times"/>
          <w:b/>
          <w:color w:val="000000"/>
        </w:rPr>
        <w:t>Debrief questions</w:t>
      </w:r>
    </w:p>
    <w:p w14:paraId="3CB5DF13" w14:textId="77777777" w:rsidR="0014519F" w:rsidRDefault="00BE22ED">
      <w:pPr>
        <w:pBdr>
          <w:top w:val="nil"/>
          <w:left w:val="nil"/>
          <w:bottom w:val="nil"/>
          <w:right w:val="nil"/>
          <w:between w:val="nil"/>
        </w:pBdr>
        <w:spacing w:line="240" w:lineRule="auto"/>
        <w:ind w:left="0" w:hanging="2"/>
        <w:jc w:val="both"/>
        <w:rPr>
          <w:rFonts w:ascii="Times" w:eastAsia="Times" w:hAnsi="Times" w:cs="Times"/>
          <w:color w:val="000000"/>
        </w:rPr>
      </w:pPr>
      <w:r>
        <w:rPr>
          <w:rFonts w:ascii="Times" w:eastAsia="Times" w:hAnsi="Times" w:cs="Times"/>
          <w:color w:val="000000"/>
        </w:rPr>
        <w:t>What are the main saf</w:t>
      </w:r>
      <w:r>
        <w:rPr>
          <w:rFonts w:ascii="Times" w:eastAsia="Times" w:hAnsi="Times" w:cs="Times"/>
          <w:color w:val="000000"/>
        </w:rPr>
        <w:t>ety issues to be considered when playing minor games? (including physical, social, emotional, and cultural safety)?</w:t>
      </w:r>
    </w:p>
    <w:p w14:paraId="283BA69C" w14:textId="77777777" w:rsidR="0014519F" w:rsidRDefault="00BE22ED">
      <w:pPr>
        <w:ind w:left="0" w:hanging="2"/>
        <w:jc w:val="both"/>
      </w:pPr>
      <w:r>
        <w:t>What strategies can you use to increase safety in minor games?</w:t>
      </w:r>
    </w:p>
    <w:p w14:paraId="137365D2" w14:textId="77777777" w:rsidR="0014519F" w:rsidRDefault="0014519F">
      <w:pPr>
        <w:ind w:left="0" w:hanging="2"/>
        <w:jc w:val="both"/>
      </w:pPr>
    </w:p>
    <w:p w14:paraId="4D15F724" w14:textId="77777777" w:rsidR="0014519F" w:rsidRDefault="00BE22ED">
      <w:pPr>
        <w:pStyle w:val="Heading2"/>
        <w:ind w:left="0" w:hanging="2"/>
        <w:jc w:val="both"/>
      </w:pPr>
      <w:r>
        <w:t>Lesson two</w:t>
      </w:r>
    </w:p>
    <w:p w14:paraId="5EB6EF5A" w14:textId="77777777" w:rsidR="0014519F" w:rsidRDefault="0014519F">
      <w:pPr>
        <w:ind w:left="0" w:hanging="2"/>
        <w:jc w:val="both"/>
      </w:pPr>
    </w:p>
    <w:p w14:paraId="2B093048" w14:textId="77777777" w:rsidR="0014519F" w:rsidRDefault="00BE22ED">
      <w:pPr>
        <w:pBdr>
          <w:top w:val="nil"/>
          <w:left w:val="nil"/>
          <w:bottom w:val="nil"/>
          <w:right w:val="nil"/>
          <w:between w:val="nil"/>
        </w:pBdr>
        <w:spacing w:line="240" w:lineRule="auto"/>
        <w:ind w:left="0" w:hanging="2"/>
        <w:rPr>
          <w:color w:val="000000"/>
        </w:rPr>
      </w:pPr>
      <w:r>
        <w:rPr>
          <w:color w:val="000000"/>
        </w:rPr>
        <w:t xml:space="preserve">Teach more minor games using a command practice style. The emphasis during this lesson is to demonstrate skills for teaching games, identify risk, and managing risk. </w:t>
      </w:r>
      <w:r>
        <w:t>Ākonga</w:t>
      </w:r>
      <w:r>
        <w:rPr>
          <w:color w:val="000000"/>
        </w:rPr>
        <w:t xml:space="preserve"> brainstorm the skills on the following headings. </w:t>
      </w:r>
    </w:p>
    <w:p w14:paraId="1A8DF2CE" w14:textId="77777777" w:rsidR="0014519F" w:rsidRDefault="0014519F">
      <w:pPr>
        <w:pBdr>
          <w:top w:val="nil"/>
          <w:left w:val="nil"/>
          <w:bottom w:val="nil"/>
          <w:right w:val="nil"/>
          <w:between w:val="nil"/>
        </w:pBdr>
        <w:spacing w:line="240" w:lineRule="auto"/>
        <w:ind w:left="0" w:hanging="2"/>
        <w:rPr>
          <w:color w:val="000000"/>
          <w:sz w:val="22"/>
          <w:szCs w:val="22"/>
        </w:rPr>
      </w:pPr>
    </w:p>
    <w:tbl>
      <w:tblPr>
        <w:tblStyle w:val="a"/>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488"/>
        <w:gridCol w:w="3600"/>
      </w:tblGrid>
      <w:tr w:rsidR="0014519F" w14:paraId="67698A6A" w14:textId="77777777">
        <w:tc>
          <w:tcPr>
            <w:tcW w:w="2840" w:type="dxa"/>
          </w:tcPr>
          <w:p w14:paraId="52A88899"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sz w:val="22"/>
                <w:szCs w:val="22"/>
              </w:rPr>
              <w:t>Skills for teaching minor games</w:t>
            </w:r>
          </w:p>
        </w:tc>
        <w:tc>
          <w:tcPr>
            <w:tcW w:w="2488" w:type="dxa"/>
          </w:tcPr>
          <w:p w14:paraId="268D4587"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sz w:val="22"/>
                <w:szCs w:val="22"/>
              </w:rPr>
              <w:t>Skills of risk identification</w:t>
            </w:r>
          </w:p>
        </w:tc>
        <w:tc>
          <w:tcPr>
            <w:tcW w:w="3600" w:type="dxa"/>
          </w:tcPr>
          <w:p w14:paraId="14B10DC2"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sz w:val="22"/>
                <w:szCs w:val="22"/>
              </w:rPr>
              <w:t>Skills of risk management</w:t>
            </w:r>
          </w:p>
        </w:tc>
      </w:tr>
    </w:tbl>
    <w:p w14:paraId="56EFF486" w14:textId="77777777" w:rsidR="0014519F" w:rsidRDefault="0014519F">
      <w:pPr>
        <w:pBdr>
          <w:top w:val="nil"/>
          <w:left w:val="nil"/>
          <w:bottom w:val="nil"/>
          <w:right w:val="nil"/>
          <w:between w:val="nil"/>
        </w:pBdr>
        <w:spacing w:line="240" w:lineRule="auto"/>
        <w:ind w:left="0" w:hanging="2"/>
        <w:rPr>
          <w:color w:val="000000"/>
          <w:sz w:val="22"/>
          <w:szCs w:val="22"/>
        </w:rPr>
      </w:pPr>
    </w:p>
    <w:p w14:paraId="4E84A7B9"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sz w:val="22"/>
          <w:szCs w:val="22"/>
        </w:rPr>
        <w:t xml:space="preserve">The following are some examples of brainstormed answers.  </w:t>
      </w:r>
    </w:p>
    <w:p w14:paraId="52234563" w14:textId="77777777" w:rsidR="0014519F" w:rsidRDefault="0014519F">
      <w:pPr>
        <w:pBdr>
          <w:top w:val="nil"/>
          <w:left w:val="nil"/>
          <w:bottom w:val="nil"/>
          <w:right w:val="nil"/>
          <w:between w:val="nil"/>
        </w:pBdr>
        <w:spacing w:line="240" w:lineRule="auto"/>
        <w:ind w:left="0" w:hanging="2"/>
        <w:rPr>
          <w:color w:val="000000"/>
          <w:sz w:val="22"/>
          <w:szCs w:val="22"/>
        </w:rPr>
      </w:pPr>
    </w:p>
    <w:tbl>
      <w:tblPr>
        <w:tblStyle w:val="a0"/>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488"/>
        <w:gridCol w:w="3600"/>
      </w:tblGrid>
      <w:tr w:rsidR="0014519F" w14:paraId="0D240BD0" w14:textId="77777777">
        <w:tc>
          <w:tcPr>
            <w:tcW w:w="2840" w:type="dxa"/>
          </w:tcPr>
          <w:p w14:paraId="2E29D75C" w14:textId="77777777" w:rsidR="0014519F" w:rsidRDefault="00BE22ED">
            <w:pPr>
              <w:pBdr>
                <w:top w:val="nil"/>
                <w:left w:val="nil"/>
                <w:bottom w:val="nil"/>
                <w:right w:val="nil"/>
                <w:between w:val="nil"/>
              </w:pBdr>
              <w:spacing w:line="240" w:lineRule="auto"/>
              <w:ind w:left="0" w:hanging="2"/>
              <w:jc w:val="both"/>
              <w:rPr>
                <w:rFonts w:ascii="Times" w:eastAsia="Times" w:hAnsi="Times" w:cs="Times"/>
                <w:b/>
                <w:color w:val="000000"/>
              </w:rPr>
            </w:pPr>
            <w:r>
              <w:rPr>
                <w:rFonts w:ascii="Times" w:eastAsia="Times" w:hAnsi="Times" w:cs="Times"/>
                <w:b/>
                <w:color w:val="000000"/>
              </w:rPr>
              <w:t>Skills for teaching minor games</w:t>
            </w:r>
            <w:r>
              <w:rPr>
                <w:rFonts w:ascii="Times" w:eastAsia="Times" w:hAnsi="Times" w:cs="Times"/>
                <w:b/>
                <w:color w:val="000000"/>
              </w:rPr>
              <w:tab/>
            </w:r>
          </w:p>
          <w:p w14:paraId="1637A995" w14:textId="77777777" w:rsidR="0014519F" w:rsidRDefault="00BE22ED">
            <w:pPr>
              <w:numPr>
                <w:ilvl w:val="0"/>
                <w:numId w:val="6"/>
              </w:numPr>
              <w:ind w:left="0" w:hanging="2"/>
            </w:pPr>
            <w:r>
              <w:t>gaining attention</w:t>
            </w:r>
          </w:p>
          <w:p w14:paraId="707185B4" w14:textId="77777777" w:rsidR="0014519F" w:rsidRDefault="00BE22ED">
            <w:pPr>
              <w:numPr>
                <w:ilvl w:val="0"/>
                <w:numId w:val="6"/>
              </w:numPr>
              <w:ind w:left="0" w:hanging="2"/>
            </w:pPr>
            <w:r>
              <w:t>ākonga</w:t>
            </w:r>
            <w:r>
              <w:t xml:space="preserve"> sitting / or close for instruction </w:t>
            </w:r>
          </w:p>
          <w:p w14:paraId="4E233CA8" w14:textId="77777777" w:rsidR="0014519F" w:rsidRDefault="00BE22ED">
            <w:pPr>
              <w:numPr>
                <w:ilvl w:val="0"/>
                <w:numId w:val="6"/>
              </w:numPr>
              <w:ind w:left="0" w:hanging="2"/>
            </w:pPr>
            <w:r>
              <w:t>teacher communication</w:t>
            </w:r>
          </w:p>
          <w:p w14:paraId="38DAD305" w14:textId="77777777" w:rsidR="0014519F" w:rsidRDefault="00BE22ED">
            <w:pPr>
              <w:numPr>
                <w:ilvl w:val="0"/>
                <w:numId w:val="6"/>
              </w:numPr>
              <w:ind w:left="0" w:hanging="2"/>
            </w:pPr>
            <w:r>
              <w:t>voice (assertive) / eye contact, body position</w:t>
            </w:r>
          </w:p>
          <w:p w14:paraId="3DDE466D" w14:textId="77777777" w:rsidR="0014519F" w:rsidRDefault="00BE22ED">
            <w:pPr>
              <w:numPr>
                <w:ilvl w:val="0"/>
                <w:numId w:val="6"/>
              </w:numPr>
              <w:pBdr>
                <w:top w:val="nil"/>
                <w:left w:val="nil"/>
                <w:bottom w:val="nil"/>
                <w:right w:val="nil"/>
                <w:between w:val="nil"/>
              </w:pBdr>
              <w:spacing w:line="240" w:lineRule="auto"/>
              <w:ind w:left="0" w:hanging="2"/>
              <w:rPr>
                <w:color w:val="000000"/>
              </w:rPr>
            </w:pPr>
            <w:r>
              <w:t>ākonga</w:t>
            </w:r>
            <w:r>
              <w:rPr>
                <w:color w:val="000000"/>
              </w:rPr>
              <w:t xml:space="preserve"> listening to teacher</w:t>
            </w:r>
          </w:p>
        </w:tc>
        <w:tc>
          <w:tcPr>
            <w:tcW w:w="2488" w:type="dxa"/>
          </w:tcPr>
          <w:p w14:paraId="134094C0" w14:textId="77777777" w:rsidR="0014519F" w:rsidRDefault="00BE22ED">
            <w:pPr>
              <w:pStyle w:val="Heading5"/>
              <w:ind w:left="0" w:hanging="2"/>
              <w:rPr>
                <w:sz w:val="24"/>
                <w:szCs w:val="24"/>
              </w:rPr>
            </w:pPr>
            <w:r>
              <w:rPr>
                <w:sz w:val="24"/>
                <w:szCs w:val="24"/>
              </w:rPr>
              <w:t>Skills of risk identification</w:t>
            </w:r>
          </w:p>
          <w:p w14:paraId="2F97325D" w14:textId="77777777" w:rsidR="0014519F" w:rsidRDefault="00BE22ED">
            <w:pPr>
              <w:numPr>
                <w:ilvl w:val="0"/>
                <w:numId w:val="5"/>
              </w:numPr>
              <w:ind w:left="0" w:hanging="2"/>
            </w:pPr>
            <w:r>
              <w:t xml:space="preserve">Identifying risk caused by </w:t>
            </w:r>
            <w:r>
              <w:t>ākonga</w:t>
            </w:r>
            <w:r>
              <w:t xml:space="preserve"> behaviour</w:t>
            </w:r>
          </w:p>
          <w:p w14:paraId="5673DE7E" w14:textId="77777777" w:rsidR="0014519F" w:rsidRDefault="00BE22ED">
            <w:pPr>
              <w:numPr>
                <w:ilvl w:val="0"/>
                <w:numId w:val="5"/>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Identifying risk caused by equipment</w:t>
            </w:r>
          </w:p>
          <w:p w14:paraId="362B7745" w14:textId="77777777" w:rsidR="0014519F" w:rsidRDefault="00BE22ED">
            <w:pPr>
              <w:numPr>
                <w:ilvl w:val="0"/>
                <w:numId w:val="5"/>
              </w:numPr>
              <w:pBdr>
                <w:top w:val="nil"/>
                <w:left w:val="nil"/>
                <w:bottom w:val="nil"/>
                <w:right w:val="nil"/>
                <w:between w:val="nil"/>
              </w:pBdr>
              <w:spacing w:line="240" w:lineRule="auto"/>
              <w:ind w:left="0" w:hanging="2"/>
              <w:rPr>
                <w:color w:val="000000"/>
              </w:rPr>
            </w:pPr>
            <w:r>
              <w:rPr>
                <w:color w:val="000000"/>
              </w:rPr>
              <w:t>Identifying risk caused by the environment</w:t>
            </w:r>
          </w:p>
        </w:tc>
        <w:tc>
          <w:tcPr>
            <w:tcW w:w="3600" w:type="dxa"/>
          </w:tcPr>
          <w:p w14:paraId="3C8B5055" w14:textId="77777777" w:rsidR="0014519F" w:rsidRDefault="00BE22ED">
            <w:pPr>
              <w:pStyle w:val="Heading6"/>
              <w:ind w:left="0" w:hanging="2"/>
              <w:rPr>
                <w:sz w:val="24"/>
                <w:szCs w:val="24"/>
              </w:rPr>
            </w:pPr>
            <w:r>
              <w:rPr>
                <w:sz w:val="24"/>
                <w:szCs w:val="24"/>
              </w:rPr>
              <w:t>Skills of risk management</w:t>
            </w:r>
          </w:p>
          <w:p w14:paraId="4795A48B" w14:textId="77777777" w:rsidR="0014519F" w:rsidRDefault="00BE22ED">
            <w:pPr>
              <w:numPr>
                <w:ilvl w:val="0"/>
                <w:numId w:val="4"/>
              </w:numPr>
              <w:ind w:left="0" w:hanging="2"/>
            </w:pPr>
            <w:r>
              <w:t>scoring</w:t>
            </w:r>
          </w:p>
          <w:p w14:paraId="52D65644" w14:textId="77777777" w:rsidR="0014519F" w:rsidRDefault="00BE22ED">
            <w:pPr>
              <w:numPr>
                <w:ilvl w:val="0"/>
                <w:numId w:val="4"/>
              </w:numPr>
              <w:ind w:left="0" w:hanging="2"/>
            </w:pPr>
            <w:r>
              <w:t>field of play (identifying boundaries)</w:t>
            </w:r>
          </w:p>
          <w:p w14:paraId="03B84C84" w14:textId="77777777" w:rsidR="0014519F" w:rsidRDefault="00BE22ED">
            <w:pPr>
              <w:numPr>
                <w:ilvl w:val="0"/>
                <w:numId w:val="4"/>
              </w:numPr>
              <w:ind w:left="0" w:hanging="2"/>
            </w:pPr>
            <w:r>
              <w:t>rules and safety issues (identifying limitations)</w:t>
            </w:r>
          </w:p>
          <w:p w14:paraId="505C2750" w14:textId="77777777" w:rsidR="0014519F" w:rsidRDefault="00BE22ED">
            <w:pPr>
              <w:numPr>
                <w:ilvl w:val="0"/>
                <w:numId w:val="4"/>
              </w:numPr>
              <w:ind w:left="0" w:hanging="2"/>
            </w:pPr>
            <w:r>
              <w:t>treatment of equipment</w:t>
            </w:r>
          </w:p>
          <w:p w14:paraId="7A5D0D36" w14:textId="77777777" w:rsidR="0014519F" w:rsidRDefault="00BE22ED">
            <w:pPr>
              <w:numPr>
                <w:ilvl w:val="0"/>
                <w:numId w:val="4"/>
              </w:numPr>
              <w:ind w:left="0" w:hanging="2"/>
            </w:pPr>
            <w:r>
              <w:t>time out for dangerous play and put downs</w:t>
            </w:r>
          </w:p>
          <w:p w14:paraId="5ED0D90F" w14:textId="77777777" w:rsidR="0014519F" w:rsidRDefault="00BE22ED">
            <w:pPr>
              <w:numPr>
                <w:ilvl w:val="0"/>
                <w:numId w:val="4"/>
              </w:numPr>
              <w:pBdr>
                <w:top w:val="nil"/>
                <w:left w:val="nil"/>
                <w:bottom w:val="nil"/>
                <w:right w:val="nil"/>
                <w:between w:val="nil"/>
              </w:pBdr>
              <w:spacing w:line="240" w:lineRule="auto"/>
              <w:ind w:left="0" w:hanging="2"/>
              <w:rPr>
                <w:color w:val="000000"/>
              </w:rPr>
            </w:pPr>
            <w:r>
              <w:rPr>
                <w:color w:val="000000"/>
              </w:rPr>
              <w:t>developing strategies and tactics as the game progresses</w:t>
            </w:r>
          </w:p>
        </w:tc>
      </w:tr>
    </w:tbl>
    <w:p w14:paraId="3AE5EB9A" w14:textId="77777777" w:rsidR="0014519F" w:rsidRDefault="0014519F">
      <w:pPr>
        <w:pBdr>
          <w:top w:val="nil"/>
          <w:left w:val="nil"/>
          <w:bottom w:val="nil"/>
          <w:right w:val="nil"/>
          <w:between w:val="nil"/>
        </w:pBdr>
        <w:tabs>
          <w:tab w:val="center" w:pos="4153"/>
          <w:tab w:val="right" w:pos="8306"/>
        </w:tabs>
        <w:spacing w:line="240" w:lineRule="auto"/>
        <w:ind w:left="0" w:hanging="2"/>
        <w:rPr>
          <w:rFonts w:ascii="Times" w:eastAsia="Times" w:hAnsi="Times" w:cs="Times"/>
          <w:color w:val="000000"/>
        </w:rPr>
      </w:pPr>
    </w:p>
    <w:p w14:paraId="218C3FE6" w14:textId="77777777" w:rsidR="0014519F" w:rsidRDefault="00BE22ED">
      <w:pPr>
        <w:pBdr>
          <w:top w:val="nil"/>
          <w:left w:val="nil"/>
          <w:bottom w:val="nil"/>
          <w:right w:val="nil"/>
          <w:between w:val="nil"/>
        </w:pBdr>
        <w:tabs>
          <w:tab w:val="center" w:pos="4153"/>
          <w:tab w:val="right" w:pos="8306"/>
        </w:tabs>
        <w:spacing w:line="240" w:lineRule="auto"/>
        <w:ind w:left="0" w:hanging="2"/>
        <w:rPr>
          <w:rFonts w:ascii="Times" w:eastAsia="Times" w:hAnsi="Times" w:cs="Times"/>
          <w:color w:val="000000"/>
        </w:rPr>
      </w:pPr>
      <w:r>
        <w:rPr>
          <w:rFonts w:ascii="Times" w:eastAsia="Times" w:hAnsi="Times" w:cs="Times"/>
          <w:color w:val="000000"/>
        </w:rPr>
        <w:t>Examples of minor games include tag warm-ups, for example arch tag, tail tag, peg tag, no names, siege ball, team dodge.</w:t>
      </w:r>
    </w:p>
    <w:p w14:paraId="1C7C22F0" w14:textId="77777777" w:rsidR="0014519F" w:rsidRDefault="0014519F">
      <w:pPr>
        <w:ind w:left="0" w:hanging="2"/>
        <w:jc w:val="both"/>
      </w:pPr>
    </w:p>
    <w:p w14:paraId="6155167F" w14:textId="77777777" w:rsidR="0014519F" w:rsidRDefault="00BE22ED">
      <w:pPr>
        <w:pStyle w:val="Heading4"/>
        <w:ind w:left="0" w:hanging="2"/>
      </w:pPr>
      <w:r>
        <w:br w:type="page"/>
      </w:r>
      <w:r>
        <w:lastRenderedPageBreak/>
        <w:t>Lesson three</w:t>
      </w:r>
    </w:p>
    <w:p w14:paraId="184CE0A7" w14:textId="77777777" w:rsidR="0014519F" w:rsidRDefault="0014519F">
      <w:pPr>
        <w:ind w:left="0" w:hanging="2"/>
        <w:jc w:val="both"/>
      </w:pPr>
    </w:p>
    <w:p w14:paraId="58532A54" w14:textId="77777777" w:rsidR="0014519F" w:rsidRDefault="00BE22ED">
      <w:pPr>
        <w:ind w:left="0" w:hanging="2"/>
        <w:jc w:val="both"/>
      </w:pPr>
      <w:r>
        <w:t>Teacher teaches a minor game at its most basic level. For example target ball.</w:t>
      </w:r>
    </w:p>
    <w:p w14:paraId="098BB32F" w14:textId="77777777" w:rsidR="0014519F" w:rsidRDefault="0014519F">
      <w:pPr>
        <w:ind w:left="0" w:hanging="2"/>
        <w:jc w:val="both"/>
      </w:pPr>
    </w:p>
    <w:tbl>
      <w:tblPr>
        <w:tblStyle w:val="a1"/>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tblGrid>
      <w:tr w:rsidR="0014519F" w14:paraId="6C6A7761" w14:textId="77777777">
        <w:trPr>
          <w:trHeight w:val="2340"/>
        </w:trPr>
        <w:tc>
          <w:tcPr>
            <w:tcW w:w="8820" w:type="dxa"/>
          </w:tcPr>
          <w:p w14:paraId="4F65BD4F" w14:textId="77777777" w:rsidR="0014519F" w:rsidRDefault="00BE22ED">
            <w:pPr>
              <w:ind w:left="0" w:hanging="2"/>
              <w:jc w:val="center"/>
            </w:pPr>
            <w:r>
              <w:rPr>
                <w:b/>
              </w:rPr>
              <w:t>TARGET BALL</w:t>
            </w:r>
          </w:p>
          <w:p w14:paraId="0D1C5220" w14:textId="77777777" w:rsidR="0014519F" w:rsidRDefault="00BE22ED">
            <w:pPr>
              <w:ind w:left="0" w:hanging="2"/>
              <w:jc w:val="both"/>
            </w:pPr>
            <w:r>
              <w:rPr>
                <w:b/>
              </w:rPr>
              <w:t>Area</w:t>
            </w:r>
          </w:p>
          <w:p w14:paraId="1287419C" w14:textId="77777777" w:rsidR="0014519F" w:rsidRDefault="00BE22ED">
            <w:pPr>
              <w:ind w:left="0" w:hanging="2"/>
              <w:jc w:val="both"/>
            </w:pPr>
            <w:r>
              <w:t>Use a basketball court</w:t>
            </w:r>
            <w:r>
              <w:t xml:space="preserve"> for markings if possible.</w:t>
            </w:r>
          </w:p>
          <w:p w14:paraId="69ECC90C" w14:textId="77777777" w:rsidR="0014519F" w:rsidRDefault="0014519F">
            <w:pPr>
              <w:ind w:left="0" w:hanging="2"/>
              <w:jc w:val="both"/>
            </w:pPr>
          </w:p>
          <w:p w14:paraId="3BE9C739" w14:textId="77777777" w:rsidR="0014519F" w:rsidRDefault="00BE22ED">
            <w:pPr>
              <w:ind w:left="0" w:hanging="2"/>
              <w:jc w:val="both"/>
            </w:pPr>
            <w:r>
              <w:rPr>
                <w:b/>
              </w:rPr>
              <w:t>Equipment</w:t>
            </w:r>
          </w:p>
          <w:p w14:paraId="128CA4D6" w14:textId="77777777" w:rsidR="0014519F" w:rsidRDefault="00BE22ED">
            <w:pPr>
              <w:ind w:left="0" w:hanging="2"/>
              <w:jc w:val="both"/>
            </w:pPr>
            <w:r>
              <w:t>Two large cones and two foam balls or soft volleyballs.</w:t>
            </w:r>
          </w:p>
          <w:p w14:paraId="389C5207" w14:textId="77777777" w:rsidR="0014519F" w:rsidRDefault="0014519F">
            <w:pPr>
              <w:ind w:left="0" w:hanging="2"/>
              <w:jc w:val="both"/>
            </w:pPr>
          </w:p>
          <w:p w14:paraId="6003976E" w14:textId="77777777" w:rsidR="0014519F" w:rsidRDefault="00BE22ED">
            <w:pPr>
              <w:ind w:left="0" w:hanging="2"/>
              <w:jc w:val="both"/>
            </w:pPr>
            <w:r>
              <w:rPr>
                <w:b/>
              </w:rPr>
              <w:t>How to Play</w:t>
            </w:r>
          </w:p>
          <w:p w14:paraId="04D53C58" w14:textId="77777777" w:rsidR="0014519F" w:rsidRDefault="00BE22ED">
            <w:pPr>
              <w:ind w:left="0" w:hanging="2"/>
              <w:jc w:val="both"/>
            </w:pPr>
            <w:r>
              <w:t xml:space="preserve">Split the group into two teams.  Place the cones in the middle of the free throw circle at each end.  One person from each team becomes the defender </w:t>
            </w:r>
            <w:r>
              <w:t>insider the free throw circle.  Their aim is to stop the ball hitting their cone.  They can’t touch the cone while defending.</w:t>
            </w:r>
          </w:p>
          <w:p w14:paraId="0378A63B" w14:textId="77777777" w:rsidR="0014519F" w:rsidRDefault="0014519F">
            <w:pPr>
              <w:ind w:left="0" w:hanging="2"/>
              <w:jc w:val="both"/>
            </w:pPr>
          </w:p>
          <w:p w14:paraId="468DE9FE" w14:textId="77777777" w:rsidR="0014519F" w:rsidRDefault="00BE22ED">
            <w:pPr>
              <w:ind w:left="0" w:hanging="2"/>
              <w:jc w:val="both"/>
            </w:pPr>
            <w:r>
              <w:t>The rest of the team throw the ball amongst each other and try and knock over the opposition’s cone.  If they do this they gain a point and the defender on that cone gets the ball and restarts it by throwing it to a member of their own team.  They can’t mo</w:t>
            </w:r>
            <w:r>
              <w:t>ve with the ball if they have it in their hand.  You can defend as in basketball but cannot touch the ball if it is in someone else’s hand.  If two people catch the ball at once, it goes back to the teacher and the game is restarted.  This stops any fighti</w:t>
            </w:r>
            <w:r>
              <w:t>ng over the ball.</w:t>
            </w:r>
          </w:p>
          <w:p w14:paraId="4D5696D4" w14:textId="77777777" w:rsidR="0014519F" w:rsidRDefault="0014519F">
            <w:pPr>
              <w:ind w:left="0" w:hanging="2"/>
              <w:jc w:val="both"/>
            </w:pPr>
          </w:p>
          <w:p w14:paraId="0DE52FE4" w14:textId="77777777" w:rsidR="0014519F" w:rsidRDefault="00BE22ED">
            <w:pPr>
              <w:ind w:left="0" w:hanging="2"/>
              <w:jc w:val="both"/>
            </w:pPr>
            <w:r>
              <w:rPr>
                <w:b/>
              </w:rPr>
              <w:t>Extensions</w:t>
            </w:r>
          </w:p>
          <w:p w14:paraId="2C6AEE62" w14:textId="77777777" w:rsidR="0014519F" w:rsidRDefault="00BE22ED">
            <w:pPr>
              <w:ind w:left="0" w:hanging="2"/>
              <w:jc w:val="both"/>
            </w:pPr>
            <w:r>
              <w:t>Rules for travel and different balls could be used.  You could play soccer; use a tennis ball, rugby ball, or softball.  Use basketball or Aussie rules as ways to define what happens on court.</w:t>
            </w:r>
          </w:p>
          <w:p w14:paraId="1D47F40E" w14:textId="77777777" w:rsidR="0014519F" w:rsidRDefault="0014519F">
            <w:pPr>
              <w:ind w:left="0" w:hanging="2"/>
              <w:jc w:val="both"/>
            </w:pPr>
          </w:p>
        </w:tc>
      </w:tr>
    </w:tbl>
    <w:p w14:paraId="4B72AA37" w14:textId="77777777" w:rsidR="0014519F" w:rsidRDefault="0014519F">
      <w:pPr>
        <w:ind w:left="0" w:hanging="2"/>
        <w:jc w:val="both"/>
      </w:pPr>
    </w:p>
    <w:p w14:paraId="08F8E211" w14:textId="77777777" w:rsidR="0014519F" w:rsidRDefault="00BE22ED">
      <w:pPr>
        <w:ind w:left="0" w:hanging="2"/>
        <w:jc w:val="both"/>
      </w:pPr>
      <w:r>
        <w:t xml:space="preserve">Play the game so that </w:t>
      </w:r>
      <w:r>
        <w:t>ākonga</w:t>
      </w:r>
      <w:r>
        <w:t xml:space="preserve"> a</w:t>
      </w:r>
      <w:r>
        <w:t>re familiar with the game.</w:t>
      </w:r>
    </w:p>
    <w:p w14:paraId="4F0550BC" w14:textId="77777777" w:rsidR="0014519F" w:rsidRDefault="00BE22ED">
      <w:pPr>
        <w:ind w:left="0" w:hanging="2"/>
        <w:jc w:val="both"/>
      </w:pPr>
      <w:r>
        <w:t xml:space="preserve">Divide </w:t>
      </w:r>
      <w:r>
        <w:t>ākonga</w:t>
      </w:r>
      <w:r>
        <w:t xml:space="preserve"> into approximately six groups.</w:t>
      </w:r>
    </w:p>
    <w:p w14:paraId="19F71CBB" w14:textId="77777777" w:rsidR="0014519F" w:rsidRDefault="00BE22ED">
      <w:pPr>
        <w:ind w:left="0" w:hanging="2"/>
        <w:jc w:val="both"/>
      </w:pPr>
      <w:r>
        <w:t>Each group has to develop an adaptation of the basic game: (using guided discovery).</w:t>
      </w:r>
    </w:p>
    <w:p w14:paraId="38160302" w14:textId="77777777" w:rsidR="0014519F" w:rsidRDefault="00BE22ED">
      <w:pPr>
        <w:pBdr>
          <w:top w:val="nil"/>
          <w:left w:val="nil"/>
          <w:bottom w:val="nil"/>
          <w:right w:val="nil"/>
          <w:between w:val="nil"/>
        </w:pBdr>
        <w:spacing w:line="240" w:lineRule="auto"/>
        <w:ind w:left="0" w:hanging="2"/>
        <w:jc w:val="both"/>
        <w:rPr>
          <w:color w:val="000000"/>
        </w:rPr>
      </w:pPr>
      <w:r>
        <w:rPr>
          <w:color w:val="000000"/>
        </w:rPr>
        <w:t xml:space="preserve">Individuals need to be informed that they must be prepared to both share their adaptation and play with the rest of the class. </w:t>
      </w:r>
    </w:p>
    <w:p w14:paraId="3F7E2BBC" w14:textId="77777777" w:rsidR="0014519F" w:rsidRDefault="0014519F">
      <w:pPr>
        <w:ind w:left="0" w:hanging="2"/>
        <w:jc w:val="both"/>
      </w:pPr>
    </w:p>
    <w:p w14:paraId="66609420" w14:textId="77777777" w:rsidR="0014519F" w:rsidRDefault="00BE22ED">
      <w:pPr>
        <w:ind w:left="0" w:hanging="2"/>
      </w:pPr>
      <w:r>
        <w:t>Debrief</w:t>
      </w:r>
    </w:p>
    <w:p w14:paraId="221F7EBF" w14:textId="77777777" w:rsidR="0014519F" w:rsidRDefault="00BE22ED">
      <w:pPr>
        <w:ind w:left="0" w:hanging="2"/>
      </w:pPr>
      <w:r>
        <w:t>Describe the rules, safety issues and other relevant information in target ball.</w:t>
      </w:r>
    </w:p>
    <w:p w14:paraId="2D4E272D"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rPr>
        <w:t xml:space="preserve">Culminate the lesson with a group reflection and evaluation on the team’s adaptation. Look at the changes that were most effective and why. </w:t>
      </w:r>
      <w:r>
        <w:t>Ākonga</w:t>
      </w:r>
      <w:r>
        <w:rPr>
          <w:color w:val="000000"/>
        </w:rPr>
        <w:t xml:space="preserve"> record ideas in their workbo</w:t>
      </w:r>
      <w:r>
        <w:rPr>
          <w:color w:val="000000"/>
        </w:rPr>
        <w:t>ok.</w:t>
      </w:r>
      <w:r>
        <w:br w:type="page"/>
      </w:r>
      <w:r>
        <w:rPr>
          <w:b/>
          <w:color w:val="000000"/>
          <w:sz w:val="22"/>
          <w:szCs w:val="22"/>
        </w:rPr>
        <w:lastRenderedPageBreak/>
        <w:t>Lesson four</w:t>
      </w:r>
    </w:p>
    <w:p w14:paraId="2A41AF42" w14:textId="77777777" w:rsidR="0014519F" w:rsidRDefault="0014519F">
      <w:pPr>
        <w:pBdr>
          <w:top w:val="nil"/>
          <w:left w:val="nil"/>
          <w:bottom w:val="nil"/>
          <w:right w:val="nil"/>
          <w:between w:val="nil"/>
        </w:pBdr>
        <w:spacing w:line="240" w:lineRule="auto"/>
        <w:ind w:left="0" w:hanging="2"/>
        <w:rPr>
          <w:color w:val="000000"/>
          <w:sz w:val="22"/>
          <w:szCs w:val="22"/>
        </w:rPr>
      </w:pPr>
    </w:p>
    <w:p w14:paraId="34ED3C83" w14:textId="77777777" w:rsidR="0014519F" w:rsidRDefault="00BE22ED">
      <w:pPr>
        <w:ind w:left="0" w:hanging="2"/>
        <w:jc w:val="both"/>
      </w:pPr>
      <w:r>
        <w:t>Planning their minor game activity. This activity also uses features of the sport education and Hellison’s personal and social responsibility models</w:t>
      </w:r>
    </w:p>
    <w:p w14:paraId="0C3736A6" w14:textId="77777777" w:rsidR="0014519F" w:rsidRDefault="0014519F">
      <w:pPr>
        <w:ind w:left="0" w:hanging="2"/>
        <w:jc w:val="both"/>
      </w:pPr>
    </w:p>
    <w:p w14:paraId="3D38359A" w14:textId="77777777" w:rsidR="0014519F" w:rsidRDefault="00BE22ED">
      <w:pPr>
        <w:ind w:left="0" w:hanging="2"/>
        <w:jc w:val="both"/>
      </w:pPr>
      <w:r>
        <w:t>1.</w:t>
      </w:r>
      <w:r>
        <w:tab/>
        <w:t>In self selected groups - approximately five in each group.</w:t>
      </w:r>
    </w:p>
    <w:p w14:paraId="306D30BC" w14:textId="77777777" w:rsidR="0014519F" w:rsidRDefault="00BE22ED">
      <w:pPr>
        <w:ind w:left="0" w:hanging="2"/>
        <w:jc w:val="both"/>
      </w:pPr>
      <w:r>
        <w:t>2.</w:t>
      </w:r>
      <w:r>
        <w:tab/>
        <w:t>Group roles and respons</w:t>
      </w:r>
      <w:r>
        <w:t>ibilities are identified.</w:t>
      </w:r>
    </w:p>
    <w:p w14:paraId="67F36354" w14:textId="77777777" w:rsidR="0014519F" w:rsidRDefault="00BE22ED">
      <w:pPr>
        <w:ind w:left="0" w:hanging="2"/>
        <w:jc w:val="both"/>
      </w:pPr>
      <w:r>
        <w:tab/>
        <w:t>Roles listed on board:</w:t>
      </w:r>
    </w:p>
    <w:p w14:paraId="7F366ED8" w14:textId="77777777" w:rsidR="0014519F" w:rsidRDefault="00BE22ED">
      <w:pPr>
        <w:numPr>
          <w:ilvl w:val="0"/>
          <w:numId w:val="2"/>
        </w:numPr>
        <w:ind w:left="0" w:hanging="2"/>
        <w:jc w:val="both"/>
      </w:pPr>
      <w:r>
        <w:t>ref</w:t>
      </w:r>
    </w:p>
    <w:p w14:paraId="664752CC" w14:textId="77777777" w:rsidR="0014519F" w:rsidRDefault="00BE22ED">
      <w:pPr>
        <w:numPr>
          <w:ilvl w:val="0"/>
          <w:numId w:val="2"/>
        </w:numPr>
        <w:ind w:left="0" w:hanging="2"/>
        <w:jc w:val="both"/>
      </w:pPr>
      <w:r>
        <w:t>safety adviser</w:t>
      </w:r>
    </w:p>
    <w:p w14:paraId="59403F8A" w14:textId="77777777" w:rsidR="0014519F" w:rsidRDefault="00BE22ED">
      <w:pPr>
        <w:numPr>
          <w:ilvl w:val="0"/>
          <w:numId w:val="2"/>
        </w:numPr>
        <w:ind w:left="0" w:hanging="2"/>
        <w:jc w:val="both"/>
      </w:pPr>
      <w:r>
        <w:t>equipment officer</w:t>
      </w:r>
    </w:p>
    <w:p w14:paraId="10D26C66" w14:textId="77777777" w:rsidR="0014519F" w:rsidRDefault="00BE22ED">
      <w:pPr>
        <w:numPr>
          <w:ilvl w:val="0"/>
          <w:numId w:val="2"/>
        </w:numPr>
        <w:ind w:left="0" w:hanging="2"/>
        <w:jc w:val="both"/>
      </w:pPr>
      <w:r>
        <w:t>instructor(s)</w:t>
      </w:r>
    </w:p>
    <w:p w14:paraId="739541AB" w14:textId="77777777" w:rsidR="0014519F" w:rsidRDefault="00BE22ED">
      <w:pPr>
        <w:numPr>
          <w:ilvl w:val="0"/>
          <w:numId w:val="2"/>
        </w:numPr>
        <w:ind w:left="0" w:hanging="2"/>
        <w:jc w:val="both"/>
      </w:pPr>
      <w:r>
        <w:t>scorer/recorder</w:t>
      </w:r>
    </w:p>
    <w:p w14:paraId="40053B4D" w14:textId="77777777" w:rsidR="0014519F" w:rsidRDefault="0014519F">
      <w:pPr>
        <w:ind w:left="0" w:hanging="2"/>
        <w:jc w:val="both"/>
      </w:pPr>
    </w:p>
    <w:tbl>
      <w:tblPr>
        <w:tblStyle w:val="a2"/>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872"/>
        <w:gridCol w:w="1872"/>
        <w:gridCol w:w="1872"/>
        <w:gridCol w:w="1872"/>
      </w:tblGrid>
      <w:tr w:rsidR="0014519F" w14:paraId="49799177" w14:textId="77777777">
        <w:trPr>
          <w:trHeight w:val="1920"/>
        </w:trPr>
        <w:tc>
          <w:tcPr>
            <w:tcW w:w="1872" w:type="dxa"/>
          </w:tcPr>
          <w:p w14:paraId="23C0CE51"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sz w:val="22"/>
                <w:szCs w:val="22"/>
              </w:rPr>
              <w:t>Instruction card The ref</w:t>
            </w:r>
            <w:r>
              <w:rPr>
                <w:noProof/>
              </w:rPr>
              <mc:AlternateContent>
                <mc:Choice Requires="wpg">
                  <w:drawing>
                    <wp:anchor distT="0" distB="0" distL="114300" distR="114300" simplePos="0" relativeHeight="251658240" behindDoc="0" locked="0" layoutInCell="1" hidden="0" allowOverlap="1" wp14:anchorId="03E9DCD9" wp14:editId="3DCA1339">
                      <wp:simplePos x="0" y="0"/>
                      <wp:positionH relativeFrom="column">
                        <wp:posOffset>-50799</wp:posOffset>
                      </wp:positionH>
                      <wp:positionV relativeFrom="paragraph">
                        <wp:posOffset>292100</wp:posOffset>
                      </wp:positionV>
                      <wp:extent cx="4724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983800" y="3780000"/>
                                <a:ext cx="4724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292100</wp:posOffset>
                      </wp:positionV>
                      <wp:extent cx="47244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72440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C5059DC" wp14:editId="019412D6">
                      <wp:simplePos x="0" y="0"/>
                      <wp:positionH relativeFrom="column">
                        <wp:posOffset>-76199</wp:posOffset>
                      </wp:positionH>
                      <wp:positionV relativeFrom="paragraph">
                        <wp:posOffset>127000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p w14:paraId="36B7CEFF" w14:textId="77777777" w:rsidR="0014519F" w:rsidRDefault="00BE22ED">
            <w:pPr>
              <w:ind w:left="0" w:hanging="2"/>
              <w:jc w:val="both"/>
              <w:rPr>
                <w:sz w:val="22"/>
                <w:szCs w:val="22"/>
              </w:rPr>
            </w:pPr>
            <w:r>
              <w:rPr>
                <w:sz w:val="22"/>
                <w:szCs w:val="22"/>
              </w:rPr>
              <w:t>My role is to insist that all players follow the rules.</w:t>
            </w:r>
          </w:p>
          <w:p w14:paraId="448CD0BF" w14:textId="77777777" w:rsidR="0014519F" w:rsidRDefault="0014519F">
            <w:pPr>
              <w:ind w:left="0" w:hanging="2"/>
              <w:jc w:val="both"/>
              <w:rPr>
                <w:sz w:val="22"/>
                <w:szCs w:val="22"/>
              </w:rPr>
            </w:pPr>
          </w:p>
        </w:tc>
        <w:tc>
          <w:tcPr>
            <w:tcW w:w="1872" w:type="dxa"/>
          </w:tcPr>
          <w:p w14:paraId="69310D7F"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sz w:val="22"/>
                <w:szCs w:val="22"/>
              </w:rPr>
              <w:t>Instruction card Safety adviser</w:t>
            </w:r>
          </w:p>
          <w:p w14:paraId="19DFA060" w14:textId="77777777" w:rsidR="0014519F" w:rsidRDefault="00BE22ED">
            <w:pPr>
              <w:ind w:left="0" w:hanging="2"/>
              <w:jc w:val="both"/>
              <w:rPr>
                <w:sz w:val="22"/>
                <w:szCs w:val="22"/>
              </w:rPr>
            </w:pPr>
            <w:r>
              <w:rPr>
                <w:sz w:val="22"/>
                <w:szCs w:val="22"/>
              </w:rPr>
              <w:t>My role is to keep the game as safe as possible.</w:t>
            </w:r>
          </w:p>
          <w:p w14:paraId="3318312F" w14:textId="77777777" w:rsidR="0014519F" w:rsidRDefault="0014519F">
            <w:pPr>
              <w:ind w:left="0" w:hanging="2"/>
              <w:jc w:val="both"/>
              <w:rPr>
                <w:sz w:val="22"/>
                <w:szCs w:val="22"/>
              </w:rPr>
            </w:pPr>
          </w:p>
          <w:p w14:paraId="4223954A" w14:textId="77777777" w:rsidR="0014519F" w:rsidRDefault="0014519F">
            <w:pPr>
              <w:ind w:left="0" w:hanging="2"/>
              <w:jc w:val="both"/>
              <w:rPr>
                <w:sz w:val="22"/>
                <w:szCs w:val="22"/>
              </w:rPr>
            </w:pPr>
          </w:p>
        </w:tc>
        <w:tc>
          <w:tcPr>
            <w:tcW w:w="1872" w:type="dxa"/>
          </w:tcPr>
          <w:p w14:paraId="6A232114"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sz w:val="22"/>
                <w:szCs w:val="22"/>
              </w:rPr>
              <w:t xml:space="preserve">Instruction card </w:t>
            </w:r>
          </w:p>
          <w:p w14:paraId="60B8FD5E"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sz w:val="22"/>
                <w:szCs w:val="22"/>
              </w:rPr>
              <w:t>Equipment officer</w:t>
            </w:r>
          </w:p>
          <w:p w14:paraId="33DCD7B7" w14:textId="77777777" w:rsidR="0014519F" w:rsidRDefault="00BE22ED">
            <w:pPr>
              <w:ind w:left="0" w:hanging="2"/>
              <w:jc w:val="both"/>
              <w:rPr>
                <w:sz w:val="22"/>
                <w:szCs w:val="22"/>
              </w:rPr>
            </w:pPr>
            <w:r>
              <w:rPr>
                <w:sz w:val="22"/>
                <w:szCs w:val="22"/>
              </w:rPr>
              <w:t>My role is to manage the equipment.</w:t>
            </w:r>
          </w:p>
          <w:p w14:paraId="3A4C55C8" w14:textId="77777777" w:rsidR="0014519F" w:rsidRDefault="0014519F">
            <w:pPr>
              <w:ind w:left="0" w:hanging="2"/>
              <w:jc w:val="both"/>
              <w:rPr>
                <w:sz w:val="22"/>
                <w:szCs w:val="22"/>
              </w:rPr>
            </w:pPr>
          </w:p>
        </w:tc>
        <w:tc>
          <w:tcPr>
            <w:tcW w:w="1872" w:type="dxa"/>
          </w:tcPr>
          <w:p w14:paraId="1D83AC61"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sz w:val="22"/>
                <w:szCs w:val="22"/>
              </w:rPr>
              <w:t>Instruction card The Instructor</w:t>
            </w:r>
          </w:p>
          <w:p w14:paraId="5F78CD18" w14:textId="77777777" w:rsidR="0014519F" w:rsidRDefault="00BE22ED">
            <w:pPr>
              <w:ind w:left="0" w:hanging="2"/>
              <w:jc w:val="both"/>
              <w:rPr>
                <w:sz w:val="22"/>
                <w:szCs w:val="22"/>
              </w:rPr>
            </w:pPr>
            <w:r>
              <w:rPr>
                <w:sz w:val="22"/>
                <w:szCs w:val="22"/>
              </w:rPr>
              <w:t>My role is to instruct the other team how to play our game.</w:t>
            </w:r>
            <w:r>
              <w:rPr>
                <w:noProof/>
              </w:rPr>
              <mc:AlternateContent>
                <mc:Choice Requires="wpg">
                  <w:drawing>
                    <wp:anchor distT="0" distB="0" distL="114300" distR="114300" simplePos="0" relativeHeight="251660288" behindDoc="0" locked="0" layoutInCell="1" hidden="0" allowOverlap="1" wp14:anchorId="28A33AEA" wp14:editId="1917EC11">
                      <wp:simplePos x="0" y="0"/>
                      <wp:positionH relativeFrom="column">
                        <wp:posOffset>1104900</wp:posOffset>
                      </wp:positionH>
                      <wp:positionV relativeFrom="paragraph">
                        <wp:posOffset>127000</wp:posOffset>
                      </wp:positionV>
                      <wp:extent cx="11906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127000</wp:posOffset>
                      </wp:positionV>
                      <wp:extent cx="1190625"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190625" cy="12700"/>
                              </a:xfrm>
                              <a:prstGeom prst="rect"/>
                              <a:ln/>
                            </pic:spPr>
                          </pic:pic>
                        </a:graphicData>
                      </a:graphic>
                    </wp:anchor>
                  </w:drawing>
                </mc:Fallback>
              </mc:AlternateContent>
            </w:r>
          </w:p>
          <w:p w14:paraId="3860F2FA" w14:textId="77777777" w:rsidR="0014519F" w:rsidRDefault="0014519F">
            <w:pPr>
              <w:ind w:left="0" w:hanging="2"/>
              <w:jc w:val="both"/>
              <w:rPr>
                <w:sz w:val="22"/>
                <w:szCs w:val="22"/>
              </w:rPr>
            </w:pPr>
          </w:p>
        </w:tc>
        <w:tc>
          <w:tcPr>
            <w:tcW w:w="1872" w:type="dxa"/>
          </w:tcPr>
          <w:p w14:paraId="7A5631D1" w14:textId="77777777" w:rsidR="0014519F" w:rsidRDefault="00BE22ED">
            <w:pPr>
              <w:pBdr>
                <w:top w:val="nil"/>
                <w:left w:val="nil"/>
                <w:bottom w:val="nil"/>
                <w:right w:val="nil"/>
                <w:between w:val="nil"/>
              </w:pBdr>
              <w:spacing w:line="240" w:lineRule="auto"/>
              <w:ind w:left="0" w:hanging="2"/>
              <w:rPr>
                <w:color w:val="000000"/>
                <w:sz w:val="22"/>
                <w:szCs w:val="22"/>
              </w:rPr>
            </w:pPr>
            <w:r>
              <w:rPr>
                <w:color w:val="000000"/>
                <w:sz w:val="22"/>
                <w:szCs w:val="22"/>
              </w:rPr>
              <w:t>Instru</w:t>
            </w:r>
            <w:r>
              <w:rPr>
                <w:color w:val="000000"/>
                <w:sz w:val="22"/>
                <w:szCs w:val="22"/>
              </w:rPr>
              <w:t>ction card The scorer/recorder</w:t>
            </w:r>
          </w:p>
          <w:p w14:paraId="57C20653" w14:textId="77777777" w:rsidR="0014519F" w:rsidRDefault="00BE22ED">
            <w:pPr>
              <w:ind w:left="0" w:hanging="2"/>
              <w:jc w:val="both"/>
              <w:rPr>
                <w:sz w:val="22"/>
                <w:szCs w:val="22"/>
              </w:rPr>
            </w:pPr>
            <w:r>
              <w:rPr>
                <w:sz w:val="22"/>
                <w:szCs w:val="22"/>
              </w:rPr>
              <w:t>My role is to do the entire recording and scoring for our team.</w:t>
            </w:r>
          </w:p>
        </w:tc>
      </w:tr>
      <w:tr w:rsidR="0014519F" w14:paraId="40B35491" w14:textId="77777777">
        <w:trPr>
          <w:trHeight w:val="2495"/>
        </w:trPr>
        <w:tc>
          <w:tcPr>
            <w:tcW w:w="1872" w:type="dxa"/>
          </w:tcPr>
          <w:p w14:paraId="57CE70F9" w14:textId="77777777" w:rsidR="0014519F" w:rsidRDefault="00BE22ED">
            <w:pPr>
              <w:ind w:left="0" w:hanging="2"/>
              <w:jc w:val="both"/>
              <w:rPr>
                <w:sz w:val="22"/>
                <w:szCs w:val="22"/>
              </w:rPr>
            </w:pPr>
            <w:r>
              <w:rPr>
                <w:sz w:val="22"/>
                <w:szCs w:val="22"/>
              </w:rPr>
              <w:t>My responsibility is to make fair calls and inform players of game violations in an even-mannered way.</w:t>
            </w:r>
          </w:p>
        </w:tc>
        <w:tc>
          <w:tcPr>
            <w:tcW w:w="1872" w:type="dxa"/>
          </w:tcPr>
          <w:p w14:paraId="25D0EC22" w14:textId="77777777" w:rsidR="0014519F" w:rsidRDefault="00BE22ED">
            <w:pPr>
              <w:ind w:left="0" w:hanging="2"/>
              <w:rPr>
                <w:sz w:val="22"/>
                <w:szCs w:val="22"/>
              </w:rPr>
            </w:pPr>
            <w:r>
              <w:rPr>
                <w:sz w:val="22"/>
                <w:szCs w:val="22"/>
              </w:rPr>
              <w:t>My responsibility is to identify risks and inform players and the referee of the risks and possible management strategies.</w:t>
            </w:r>
          </w:p>
        </w:tc>
        <w:tc>
          <w:tcPr>
            <w:tcW w:w="1872" w:type="dxa"/>
          </w:tcPr>
          <w:p w14:paraId="5AFF8880" w14:textId="77777777" w:rsidR="0014519F" w:rsidRDefault="00BE22ED">
            <w:pPr>
              <w:ind w:left="0" w:hanging="2"/>
              <w:rPr>
                <w:sz w:val="22"/>
                <w:szCs w:val="22"/>
              </w:rPr>
            </w:pPr>
            <w:r>
              <w:rPr>
                <w:sz w:val="22"/>
                <w:szCs w:val="22"/>
              </w:rPr>
              <w:t>My responsibility is to have a</w:t>
            </w:r>
            <w:r>
              <w:rPr>
                <w:sz w:val="22"/>
                <w:szCs w:val="22"/>
              </w:rPr>
              <w:t xml:space="preserve">ll the equipment available for the game, in good order and return it at the end of the games. </w:t>
            </w:r>
          </w:p>
        </w:tc>
        <w:tc>
          <w:tcPr>
            <w:tcW w:w="1872" w:type="dxa"/>
          </w:tcPr>
          <w:p w14:paraId="18248087" w14:textId="77777777" w:rsidR="0014519F" w:rsidRDefault="00BE22ED">
            <w:pPr>
              <w:ind w:left="0" w:hanging="2"/>
              <w:jc w:val="both"/>
              <w:rPr>
                <w:sz w:val="22"/>
                <w:szCs w:val="22"/>
              </w:rPr>
            </w:pPr>
            <w:r>
              <w:rPr>
                <w:sz w:val="22"/>
                <w:szCs w:val="22"/>
              </w:rPr>
              <w:t>My responsibility is to explain the game clearly and identify the rules and the risks.</w:t>
            </w:r>
          </w:p>
        </w:tc>
        <w:tc>
          <w:tcPr>
            <w:tcW w:w="1872" w:type="dxa"/>
          </w:tcPr>
          <w:p w14:paraId="4B636F58" w14:textId="77777777" w:rsidR="0014519F" w:rsidRDefault="00BE22ED">
            <w:pPr>
              <w:ind w:left="0" w:hanging="2"/>
              <w:rPr>
                <w:sz w:val="22"/>
                <w:szCs w:val="22"/>
              </w:rPr>
            </w:pPr>
            <w:r>
              <w:rPr>
                <w:sz w:val="22"/>
                <w:szCs w:val="22"/>
              </w:rPr>
              <w:t>My responsibility is record our game rules and instructions, and keep scor</w:t>
            </w:r>
            <w:r>
              <w:rPr>
                <w:sz w:val="22"/>
                <w:szCs w:val="22"/>
              </w:rPr>
              <w:t xml:space="preserve">es of games. </w:t>
            </w:r>
          </w:p>
        </w:tc>
      </w:tr>
    </w:tbl>
    <w:p w14:paraId="3AC01119" w14:textId="77777777" w:rsidR="0014519F" w:rsidRDefault="0014519F">
      <w:pPr>
        <w:ind w:left="0" w:hanging="2"/>
        <w:jc w:val="both"/>
      </w:pPr>
    </w:p>
    <w:p w14:paraId="755CBE6D" w14:textId="77777777" w:rsidR="0014519F" w:rsidRDefault="00BE22ED">
      <w:pPr>
        <w:ind w:left="0" w:hanging="2"/>
        <w:jc w:val="both"/>
      </w:pPr>
      <w:r>
        <w:t>3.</w:t>
      </w:r>
      <w:r>
        <w:tab/>
        <w:t xml:space="preserve">In groups each </w:t>
      </w:r>
      <w:r>
        <w:t>ākonga</w:t>
      </w:r>
      <w:r>
        <w:t xml:space="preserve"> selects a role. They read out their roles and their responsibility, to the rest of their group.</w:t>
      </w:r>
    </w:p>
    <w:p w14:paraId="02024D58" w14:textId="77777777" w:rsidR="0014519F" w:rsidRDefault="00BE22ED">
      <w:pPr>
        <w:ind w:left="0" w:hanging="2"/>
        <w:jc w:val="both"/>
      </w:pPr>
      <w:r>
        <w:tab/>
        <w:t>All present must be familiar with all roles so that they can be collectively responsible for the wellbeing of their gr</w:t>
      </w:r>
      <w:r>
        <w:t>oup and class.</w:t>
      </w:r>
    </w:p>
    <w:p w14:paraId="2D5DD241" w14:textId="77777777" w:rsidR="0014519F" w:rsidRDefault="0014519F">
      <w:pPr>
        <w:ind w:left="0" w:hanging="2"/>
        <w:jc w:val="both"/>
      </w:pPr>
    </w:p>
    <w:p w14:paraId="0357E4AE" w14:textId="77777777" w:rsidR="0014519F" w:rsidRDefault="00BE22ED">
      <w:pPr>
        <w:ind w:left="0" w:hanging="2"/>
        <w:jc w:val="both"/>
      </w:pPr>
      <w:r>
        <w:t xml:space="preserve">Optional activity </w:t>
      </w:r>
    </w:p>
    <w:p w14:paraId="5DECA241" w14:textId="77777777" w:rsidR="0014519F" w:rsidRDefault="00BE22ED">
      <w:pPr>
        <w:ind w:left="0" w:hanging="2"/>
        <w:jc w:val="both"/>
      </w:pPr>
      <w:r>
        <w:t xml:space="preserve">Teacher explains how some games originated. </w:t>
      </w:r>
    </w:p>
    <w:p w14:paraId="5A19768C" w14:textId="77777777" w:rsidR="0014519F" w:rsidRDefault="00BE22ED">
      <w:pPr>
        <w:ind w:left="0" w:hanging="2"/>
        <w:jc w:val="both"/>
      </w:pPr>
      <w:r>
        <w:t>For example:</w:t>
      </w:r>
    </w:p>
    <w:p w14:paraId="1DE5B805" w14:textId="77777777" w:rsidR="0014519F" w:rsidRDefault="00BE22ED">
      <w:pPr>
        <w:numPr>
          <w:ilvl w:val="0"/>
          <w:numId w:val="3"/>
        </w:numPr>
        <w:ind w:left="0" w:hanging="2"/>
        <w:jc w:val="both"/>
      </w:pPr>
      <w:r>
        <w:t xml:space="preserve">Mäori hand games, these were created to help develop aspects such as dexterity, and co-ordination; </w:t>
      </w:r>
    </w:p>
    <w:p w14:paraId="10D16585" w14:textId="77777777" w:rsidR="0014519F" w:rsidRDefault="00BE22ED">
      <w:pPr>
        <w:numPr>
          <w:ilvl w:val="0"/>
          <w:numId w:val="3"/>
        </w:numPr>
        <w:ind w:left="0" w:hanging="2"/>
        <w:jc w:val="both"/>
      </w:pPr>
      <w:r>
        <w:t>Overarm Bowling in cricket was developed because when the females began to play cricket they wore skirts. These items restricted their bowling action and he</w:t>
      </w:r>
      <w:r>
        <w:t xml:space="preserve">nce they could not bowl underarm so developed an over arm method; </w:t>
      </w:r>
    </w:p>
    <w:p w14:paraId="4C3060A7" w14:textId="77777777" w:rsidR="0014519F" w:rsidRDefault="00BE22ED">
      <w:pPr>
        <w:numPr>
          <w:ilvl w:val="0"/>
          <w:numId w:val="3"/>
        </w:numPr>
        <w:ind w:left="0" w:hanging="2"/>
        <w:jc w:val="both"/>
      </w:pPr>
      <w:r>
        <w:t>Rugby/Ranfurly Shield Rugby originated in Eton when a young boy decided to pick up the round ball they were playing with and run with it. This was developed into the game we know as Rugby U</w:t>
      </w:r>
      <w:r>
        <w:t>nion. This is the reason the Ranfurly Shield originally had a round ball on it and not the oval ball used today.</w:t>
      </w:r>
      <w:r>
        <w:br w:type="page"/>
      </w:r>
      <w:r>
        <w:lastRenderedPageBreak/>
        <w:t>4.</w:t>
      </w:r>
      <w:r>
        <w:tab/>
        <w:t xml:space="preserve">Using the following elements </w:t>
      </w:r>
      <w:r>
        <w:t>ākonga</w:t>
      </w:r>
      <w:r>
        <w:t xml:space="preserve"> complete a written plan of an original activity that they will teach to the class (Learner initiated tea</w:t>
      </w:r>
      <w:r>
        <w:t>ching style).</w:t>
      </w:r>
    </w:p>
    <w:p w14:paraId="76F8CF7D" w14:textId="77777777" w:rsidR="0014519F" w:rsidRDefault="0014519F">
      <w:pPr>
        <w:ind w:left="0" w:hanging="2"/>
        <w:jc w:val="both"/>
      </w:pPr>
    </w:p>
    <w:p w14:paraId="423CF309" w14:textId="77777777" w:rsidR="0014519F" w:rsidRDefault="00BE22ED">
      <w:pPr>
        <w:ind w:left="0" w:hanging="2"/>
        <w:jc w:val="both"/>
      </w:pPr>
      <w:r>
        <w:tab/>
        <w:t>a)</w:t>
      </w:r>
      <w:r>
        <w:tab/>
        <w:t>name (activity)</w:t>
      </w:r>
    </w:p>
    <w:p w14:paraId="3744673A" w14:textId="77777777" w:rsidR="0014519F" w:rsidRDefault="00BE22ED">
      <w:pPr>
        <w:ind w:left="0" w:hanging="2"/>
        <w:jc w:val="both"/>
      </w:pPr>
      <w:r>
        <w:tab/>
        <w:t>b)</w:t>
      </w:r>
      <w:r>
        <w:tab/>
        <w:t>aim</w:t>
      </w:r>
    </w:p>
    <w:p w14:paraId="5638F66F" w14:textId="77777777" w:rsidR="0014519F" w:rsidRDefault="00BE22ED">
      <w:pPr>
        <w:ind w:left="0" w:hanging="2"/>
        <w:jc w:val="both"/>
      </w:pPr>
      <w:r>
        <w:tab/>
        <w:t>c)</w:t>
      </w:r>
      <w:r>
        <w:tab/>
        <w:t>equipment</w:t>
      </w:r>
    </w:p>
    <w:p w14:paraId="6252DC69" w14:textId="77777777" w:rsidR="0014519F" w:rsidRDefault="00BE22ED">
      <w:pPr>
        <w:ind w:left="0" w:hanging="2"/>
        <w:jc w:val="both"/>
      </w:pPr>
      <w:r>
        <w:tab/>
        <w:t>d)</w:t>
      </w:r>
      <w:r>
        <w:tab/>
        <w:t>how to play</w:t>
      </w:r>
    </w:p>
    <w:p w14:paraId="1FDE8B0D" w14:textId="77777777" w:rsidR="0014519F" w:rsidRDefault="00BE22ED">
      <w:pPr>
        <w:ind w:left="0" w:hanging="2"/>
        <w:jc w:val="both"/>
      </w:pPr>
      <w:r>
        <w:tab/>
        <w:t>e)</w:t>
      </w:r>
      <w:r>
        <w:tab/>
        <w:t>rules</w:t>
      </w:r>
    </w:p>
    <w:p w14:paraId="37894292" w14:textId="77777777" w:rsidR="0014519F" w:rsidRDefault="00BE22ED">
      <w:pPr>
        <w:ind w:left="0" w:hanging="2"/>
        <w:jc w:val="both"/>
      </w:pPr>
      <w:r>
        <w:tab/>
        <w:t>f)</w:t>
      </w:r>
      <w:r>
        <w:tab/>
        <w:t>safety practices</w:t>
      </w:r>
    </w:p>
    <w:p w14:paraId="27CBB481" w14:textId="77777777" w:rsidR="0014519F" w:rsidRDefault="0014519F">
      <w:pPr>
        <w:ind w:left="0" w:hanging="2"/>
        <w:jc w:val="both"/>
      </w:pPr>
    </w:p>
    <w:tbl>
      <w:tblPr>
        <w:tblStyle w:val="a3"/>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tblGrid>
      <w:tr w:rsidR="0014519F" w14:paraId="65B28854" w14:textId="77777777">
        <w:trPr>
          <w:trHeight w:val="2340"/>
        </w:trPr>
        <w:tc>
          <w:tcPr>
            <w:tcW w:w="8820" w:type="dxa"/>
          </w:tcPr>
          <w:p w14:paraId="4CD88E0E" w14:textId="77777777" w:rsidR="0014519F" w:rsidRDefault="00BE22ED">
            <w:pPr>
              <w:ind w:left="0" w:hanging="2"/>
              <w:jc w:val="both"/>
            </w:pPr>
            <w:r>
              <w:t xml:space="preserve">This is an example of a game created by year ten </w:t>
            </w:r>
            <w:r>
              <w:t>ākonga</w:t>
            </w:r>
            <w:r>
              <w:t>.</w:t>
            </w:r>
          </w:p>
          <w:p w14:paraId="2ACE9D15" w14:textId="77777777" w:rsidR="0014519F" w:rsidRDefault="0014519F">
            <w:pPr>
              <w:ind w:left="0" w:hanging="2"/>
              <w:jc w:val="both"/>
            </w:pPr>
          </w:p>
          <w:p w14:paraId="536CFAFB" w14:textId="77777777" w:rsidR="0014519F" w:rsidRDefault="00BE22ED">
            <w:pPr>
              <w:ind w:left="0" w:hanging="2"/>
              <w:jc w:val="both"/>
            </w:pPr>
            <w:r>
              <w:rPr>
                <w:b/>
              </w:rPr>
              <w:t>Name</w:t>
            </w:r>
            <w:r>
              <w:tab/>
            </w:r>
            <w:r>
              <w:tab/>
              <w:t>Cone Ball</w:t>
            </w:r>
          </w:p>
          <w:p w14:paraId="16E54C8C" w14:textId="77777777" w:rsidR="0014519F" w:rsidRDefault="0014519F">
            <w:pPr>
              <w:ind w:left="0" w:hanging="2"/>
              <w:jc w:val="both"/>
            </w:pPr>
          </w:p>
          <w:p w14:paraId="75B656C5" w14:textId="77777777" w:rsidR="0014519F" w:rsidRDefault="00BE22ED">
            <w:pPr>
              <w:ind w:left="0" w:hanging="2"/>
              <w:jc w:val="both"/>
            </w:pPr>
            <w:r>
              <w:rPr>
                <w:b/>
              </w:rPr>
              <w:t>Aim</w:t>
            </w:r>
            <w:r>
              <w:tab/>
            </w:r>
            <w:r>
              <w:tab/>
            </w:r>
            <w:r>
              <w:t>The aim of this game is to knock over all the cones in your target area before your opposition hits the ones in their target area.</w:t>
            </w:r>
          </w:p>
          <w:p w14:paraId="6F2BC172" w14:textId="77777777" w:rsidR="0014519F" w:rsidRDefault="0014519F">
            <w:pPr>
              <w:ind w:left="0" w:hanging="2"/>
              <w:jc w:val="both"/>
            </w:pPr>
          </w:p>
          <w:p w14:paraId="7CA9123E" w14:textId="77777777" w:rsidR="0014519F" w:rsidRDefault="00BE22ED">
            <w:pPr>
              <w:ind w:left="0" w:hanging="2"/>
              <w:jc w:val="both"/>
            </w:pPr>
            <w:r>
              <w:rPr>
                <w:b/>
              </w:rPr>
              <w:t>Equipment</w:t>
            </w:r>
            <w:r>
              <w:tab/>
              <w:t>Three foam or soft large balls</w:t>
            </w:r>
          </w:p>
          <w:p w14:paraId="7D2DE103" w14:textId="77777777" w:rsidR="0014519F" w:rsidRDefault="00BE22ED">
            <w:pPr>
              <w:ind w:left="0" w:hanging="2"/>
              <w:jc w:val="both"/>
            </w:pPr>
            <w:r>
              <w:tab/>
            </w:r>
            <w:r>
              <w:tab/>
              <w:t>Six cones</w:t>
            </w:r>
          </w:p>
          <w:p w14:paraId="641E201B" w14:textId="77777777" w:rsidR="0014519F" w:rsidRDefault="00BE22ED">
            <w:pPr>
              <w:ind w:left="0" w:hanging="2"/>
              <w:jc w:val="both"/>
            </w:pPr>
            <w:r>
              <w:tab/>
            </w:r>
            <w:r>
              <w:tab/>
              <w:t>An area that you can divide into three sections.</w:t>
            </w:r>
          </w:p>
          <w:p w14:paraId="72C29AED" w14:textId="77777777" w:rsidR="0014519F" w:rsidRDefault="00BE22ED">
            <w:pPr>
              <w:ind w:left="0" w:hanging="2"/>
              <w:jc w:val="both"/>
            </w:pPr>
            <w:r>
              <w:tab/>
            </w:r>
            <w:r>
              <w:tab/>
              <w:t>Two teams</w:t>
            </w:r>
          </w:p>
          <w:p w14:paraId="2EBE5E40" w14:textId="77777777" w:rsidR="0014519F" w:rsidRDefault="0014519F">
            <w:pPr>
              <w:ind w:left="0" w:hanging="2"/>
              <w:jc w:val="both"/>
            </w:pPr>
          </w:p>
          <w:p w14:paraId="5832834F" w14:textId="77777777" w:rsidR="0014519F" w:rsidRDefault="00BE22ED">
            <w:pPr>
              <w:ind w:left="0" w:hanging="2"/>
              <w:jc w:val="both"/>
            </w:pPr>
            <w:r>
              <w:rPr>
                <w:b/>
              </w:rPr>
              <w:t xml:space="preserve">How to </w:t>
            </w:r>
            <w:r>
              <w:rPr>
                <w:b/>
              </w:rPr>
              <w:t>Play</w:t>
            </w:r>
            <w:r>
              <w:tab/>
              <w:t>Split the group into two teams. Split the area into three areas where the two end areas are smaller than the large middle playing ground. Put three cones in each end areas about two metres away from the middle dividing lines. Each team has a target zo</w:t>
            </w:r>
            <w:r>
              <w:t>ne and a defending zone. Place two of your team players in the defending zone, to guard the cones. All other players stand in the middle area. The aim is to throw the balls into your target zone and knock the cones over. The first team to knock over all th</w:t>
            </w:r>
            <w:r>
              <w:t xml:space="preserve">ree cones in their target area wins. </w:t>
            </w:r>
          </w:p>
          <w:p w14:paraId="24E4412C" w14:textId="77777777" w:rsidR="0014519F" w:rsidRDefault="0014519F">
            <w:pPr>
              <w:ind w:left="0" w:hanging="2"/>
              <w:jc w:val="both"/>
            </w:pPr>
          </w:p>
          <w:p w14:paraId="63A4F5CC" w14:textId="77777777" w:rsidR="0014519F" w:rsidRDefault="00BE22ED">
            <w:pPr>
              <w:ind w:left="0" w:hanging="2"/>
              <w:jc w:val="both"/>
            </w:pPr>
            <w:r>
              <w:rPr>
                <w:b/>
              </w:rPr>
              <w:t>Rules</w:t>
            </w:r>
            <w:r>
              <w:tab/>
              <w:t>Only the two nominated defenders are allowed in the defensive zone.</w:t>
            </w:r>
          </w:p>
          <w:p w14:paraId="4A767185" w14:textId="77777777" w:rsidR="0014519F" w:rsidRDefault="00BE22ED">
            <w:pPr>
              <w:ind w:left="0" w:hanging="2"/>
              <w:jc w:val="both"/>
            </w:pPr>
            <w:r>
              <w:tab/>
              <w:t>Everyone else must be in the middle zone.</w:t>
            </w:r>
          </w:p>
          <w:p w14:paraId="3CEDD010" w14:textId="77777777" w:rsidR="0014519F" w:rsidRDefault="00BE22ED">
            <w:pPr>
              <w:ind w:left="0" w:hanging="2"/>
              <w:jc w:val="both"/>
            </w:pPr>
            <w:r>
              <w:tab/>
            </w:r>
            <w:r>
              <w:t>You must stand still with the ball if you have one in your hand.</w:t>
            </w:r>
          </w:p>
          <w:p w14:paraId="0A53BA00" w14:textId="77777777" w:rsidR="0014519F" w:rsidRDefault="00BE22ED">
            <w:pPr>
              <w:pBdr>
                <w:top w:val="nil"/>
                <w:left w:val="nil"/>
                <w:bottom w:val="nil"/>
                <w:right w:val="nil"/>
                <w:between w:val="nil"/>
              </w:pBdr>
              <w:spacing w:line="240" w:lineRule="auto"/>
              <w:ind w:left="0" w:hanging="2"/>
              <w:rPr>
                <w:color w:val="000000"/>
              </w:rPr>
            </w:pPr>
            <w:r>
              <w:rPr>
                <w:color w:val="000000"/>
              </w:rPr>
              <w:tab/>
              <w:t>You are not allowed to snatch a ball from another person’s hand.</w:t>
            </w:r>
          </w:p>
          <w:p w14:paraId="491350B7" w14:textId="77777777" w:rsidR="0014519F" w:rsidRDefault="00BE22ED">
            <w:pPr>
              <w:ind w:left="0" w:hanging="2"/>
              <w:jc w:val="both"/>
            </w:pPr>
            <w:r>
              <w:t>If a ball hits a cone that ball is returned to the teacher who will throw this ball into the area and recommence play.</w:t>
            </w:r>
          </w:p>
          <w:p w14:paraId="050C5799" w14:textId="77777777" w:rsidR="0014519F" w:rsidRDefault="00BE22ED">
            <w:pPr>
              <w:ind w:left="0" w:hanging="2"/>
              <w:jc w:val="both"/>
            </w:pPr>
            <w:r>
              <w:t>If two</w:t>
            </w:r>
            <w:r>
              <w:t xml:space="preserve"> people from opposite teams grab the ball at the same time it is thrown back to the teacher who restarts that ball.</w:t>
            </w:r>
          </w:p>
          <w:p w14:paraId="45893743" w14:textId="77777777" w:rsidR="0014519F" w:rsidRDefault="0014519F">
            <w:pPr>
              <w:ind w:left="0" w:hanging="2"/>
              <w:jc w:val="both"/>
            </w:pPr>
          </w:p>
          <w:p w14:paraId="3C19E566" w14:textId="77777777" w:rsidR="0014519F" w:rsidRDefault="00BE22ED">
            <w:pPr>
              <w:ind w:left="0" w:hanging="2"/>
              <w:jc w:val="both"/>
            </w:pPr>
            <w:r>
              <w:rPr>
                <w:b/>
              </w:rPr>
              <w:t>Safety Practices</w:t>
            </w:r>
          </w:p>
          <w:p w14:paraId="48824EA6" w14:textId="77777777" w:rsidR="0014519F" w:rsidRDefault="00BE22ED">
            <w:pPr>
              <w:pBdr>
                <w:top w:val="nil"/>
                <w:left w:val="nil"/>
                <w:bottom w:val="nil"/>
                <w:right w:val="nil"/>
                <w:between w:val="nil"/>
              </w:pBdr>
              <w:spacing w:line="240" w:lineRule="auto"/>
              <w:ind w:left="0" w:hanging="2"/>
              <w:rPr>
                <w:color w:val="000000"/>
              </w:rPr>
            </w:pPr>
            <w:r>
              <w:rPr>
                <w:color w:val="000000"/>
              </w:rPr>
              <w:t xml:space="preserve">Fighting over the balls is not permitted. </w:t>
            </w:r>
            <w:r>
              <w:rPr>
                <w:color w:val="000000"/>
              </w:rPr>
              <w:br/>
              <w:t>If a cone is knocked over it can be moved out of the play area to a safe spot b</w:t>
            </w:r>
            <w:r>
              <w:rPr>
                <w:color w:val="000000"/>
              </w:rPr>
              <w:t>y the defenders (not re erected!!).</w:t>
            </w:r>
          </w:p>
          <w:p w14:paraId="4A1012EA" w14:textId="77777777" w:rsidR="0014519F" w:rsidRDefault="0014519F">
            <w:pPr>
              <w:ind w:left="0" w:hanging="2"/>
              <w:jc w:val="both"/>
            </w:pPr>
          </w:p>
        </w:tc>
      </w:tr>
    </w:tbl>
    <w:p w14:paraId="0D24D8E2" w14:textId="77777777" w:rsidR="0014519F" w:rsidRDefault="0014519F">
      <w:pPr>
        <w:ind w:left="0" w:hanging="2"/>
        <w:jc w:val="both"/>
      </w:pPr>
    </w:p>
    <w:p w14:paraId="59A10BD3" w14:textId="77777777" w:rsidR="0014519F" w:rsidRDefault="00BE22ED">
      <w:pPr>
        <w:ind w:left="0" w:hanging="2"/>
        <w:jc w:val="both"/>
      </w:pPr>
      <w:r>
        <w:t>Debrief</w:t>
      </w:r>
    </w:p>
    <w:p w14:paraId="124F8090" w14:textId="77777777" w:rsidR="0014519F" w:rsidRDefault="00BE22ED">
      <w:pPr>
        <w:pBdr>
          <w:top w:val="nil"/>
          <w:left w:val="nil"/>
          <w:bottom w:val="nil"/>
          <w:right w:val="nil"/>
          <w:between w:val="nil"/>
        </w:pBdr>
        <w:spacing w:line="240" w:lineRule="auto"/>
        <w:ind w:left="0" w:hanging="2"/>
        <w:rPr>
          <w:color w:val="000000"/>
        </w:rPr>
      </w:pPr>
      <w:r>
        <w:rPr>
          <w:color w:val="000000"/>
        </w:rPr>
        <w:t>How well were other members of your group carrying out their responsibilities during this planning process?</w:t>
      </w:r>
    </w:p>
    <w:p w14:paraId="0F03BECD" w14:textId="77777777" w:rsidR="0014519F" w:rsidRDefault="00BE22ED">
      <w:pPr>
        <w:ind w:left="0" w:hanging="2"/>
        <w:jc w:val="both"/>
      </w:pPr>
      <w:r>
        <w:br w:type="page"/>
      </w:r>
    </w:p>
    <w:p w14:paraId="1DBB7194" w14:textId="77777777" w:rsidR="0014519F" w:rsidRDefault="00BE22ED">
      <w:pPr>
        <w:pStyle w:val="Heading2"/>
        <w:ind w:left="0" w:hanging="2"/>
      </w:pPr>
      <w:r>
        <w:lastRenderedPageBreak/>
        <w:t>Lessons five/six/seven</w:t>
      </w:r>
    </w:p>
    <w:p w14:paraId="3B00E999" w14:textId="77777777" w:rsidR="0014519F" w:rsidRDefault="0014519F">
      <w:pPr>
        <w:ind w:left="0" w:hanging="2"/>
        <w:jc w:val="both"/>
      </w:pPr>
    </w:p>
    <w:p w14:paraId="2D0E5A37" w14:textId="77777777" w:rsidR="0014519F" w:rsidRDefault="00BE22ED">
      <w:pPr>
        <w:ind w:left="0" w:hanging="2"/>
        <w:jc w:val="both"/>
      </w:pPr>
      <w:r>
        <w:t>Groups implement their activity (approximately half a lesson per group).</w:t>
      </w:r>
    </w:p>
    <w:p w14:paraId="1AA7BC56" w14:textId="77777777" w:rsidR="0014519F" w:rsidRDefault="00BE22ED">
      <w:pPr>
        <w:ind w:left="0" w:hanging="2"/>
        <w:jc w:val="both"/>
      </w:pPr>
      <w:r>
        <w:t>They teach and play their created minor game (sel</w:t>
      </w:r>
      <w:r>
        <w:t>f teaching style).</w:t>
      </w:r>
    </w:p>
    <w:p w14:paraId="2FF0E63E" w14:textId="77777777" w:rsidR="0014519F" w:rsidRDefault="0014519F">
      <w:pPr>
        <w:ind w:left="0" w:hanging="2"/>
        <w:jc w:val="both"/>
      </w:pPr>
    </w:p>
    <w:p w14:paraId="47BD9870" w14:textId="77777777" w:rsidR="0014519F" w:rsidRDefault="00BE22ED">
      <w:pPr>
        <w:ind w:left="0" w:hanging="2"/>
        <w:jc w:val="both"/>
      </w:pPr>
      <w:r>
        <w:t>1.</w:t>
      </w:r>
      <w:r>
        <w:tab/>
        <w:t xml:space="preserve">During lessons five/six/seven </w:t>
      </w:r>
      <w:r>
        <w:t>ākonga</w:t>
      </w:r>
      <w:r>
        <w:t xml:space="preserve"> self assess their own level of success in meeting the responsibilities involved in achieving their personal role and record into their worksheet.</w:t>
      </w:r>
    </w:p>
    <w:p w14:paraId="4F8DD834" w14:textId="77777777" w:rsidR="0014519F" w:rsidRDefault="0014519F">
      <w:pPr>
        <w:ind w:left="0" w:hanging="2"/>
        <w:jc w:val="both"/>
      </w:pPr>
    </w:p>
    <w:p w14:paraId="0FAC22BA" w14:textId="77777777" w:rsidR="0014519F" w:rsidRDefault="00BE22ED">
      <w:pPr>
        <w:ind w:left="0" w:hanging="2"/>
        <w:jc w:val="both"/>
      </w:pPr>
      <w:r>
        <w:t>2.</w:t>
      </w:r>
      <w:r>
        <w:tab/>
      </w:r>
      <w:r>
        <w:t>Ākonga</w:t>
      </w:r>
      <w:r>
        <w:t xml:space="preserve"> identify their group’s ability to collectively carry out their responsibilities when teaching the </w:t>
      </w:r>
      <w:r>
        <w:t>class.</w:t>
      </w:r>
    </w:p>
    <w:p w14:paraId="59BCF942" w14:textId="77777777" w:rsidR="0014519F" w:rsidRDefault="0014519F">
      <w:pPr>
        <w:ind w:left="0" w:hanging="2"/>
        <w:jc w:val="both"/>
      </w:pPr>
    </w:p>
    <w:p w14:paraId="41B341F4" w14:textId="77777777" w:rsidR="0014519F" w:rsidRDefault="00BE22ED">
      <w:pPr>
        <w:numPr>
          <w:ilvl w:val="0"/>
          <w:numId w:val="1"/>
        </w:numPr>
        <w:ind w:left="0" w:hanging="2"/>
        <w:jc w:val="both"/>
      </w:pPr>
      <w:r>
        <w:t>Ākonga</w:t>
      </w:r>
      <w:r>
        <w:t xml:space="preserve"> self assess how prepared they were to participate in other groups original activities. </w:t>
      </w:r>
    </w:p>
    <w:p w14:paraId="14F5F37A" w14:textId="77777777" w:rsidR="0014519F" w:rsidRDefault="0014519F">
      <w:pPr>
        <w:ind w:left="0" w:hanging="2"/>
        <w:jc w:val="both"/>
      </w:pPr>
    </w:p>
    <w:p w14:paraId="3A8A4DE3" w14:textId="77777777" w:rsidR="0014519F" w:rsidRDefault="00BE22ED">
      <w:pPr>
        <w:numPr>
          <w:ilvl w:val="0"/>
          <w:numId w:val="1"/>
        </w:numPr>
        <w:ind w:left="0" w:hanging="2"/>
        <w:jc w:val="both"/>
      </w:pPr>
      <w:r>
        <w:t>Ākonga</w:t>
      </w:r>
      <w:r>
        <w:t xml:space="preserve"> self assess how well they contributed to the creation and teaching of their minor game.</w:t>
      </w:r>
    </w:p>
    <w:p w14:paraId="66DACAA4" w14:textId="77777777" w:rsidR="0014519F" w:rsidRDefault="0014519F">
      <w:pPr>
        <w:ind w:left="0" w:hanging="2"/>
        <w:jc w:val="both"/>
      </w:pPr>
    </w:p>
    <w:p w14:paraId="729CD2DC" w14:textId="77777777" w:rsidR="0014519F" w:rsidRDefault="0014519F">
      <w:pPr>
        <w:ind w:left="0" w:hanging="2"/>
        <w:jc w:val="both"/>
      </w:pPr>
    </w:p>
    <w:p w14:paraId="05524799" w14:textId="77777777" w:rsidR="0014519F" w:rsidRDefault="00BE22ED">
      <w:pPr>
        <w:pStyle w:val="Heading1"/>
        <w:ind w:left="0" w:hanging="2"/>
        <w:jc w:val="both"/>
        <w:rPr>
          <w:sz w:val="24"/>
          <w:szCs w:val="24"/>
        </w:rPr>
      </w:pPr>
      <w:r>
        <w:rPr>
          <w:sz w:val="24"/>
          <w:szCs w:val="24"/>
        </w:rPr>
        <w:t>Lesson eight</w:t>
      </w:r>
    </w:p>
    <w:p w14:paraId="40916DDB" w14:textId="77777777" w:rsidR="0014519F" w:rsidRDefault="0014519F">
      <w:pPr>
        <w:ind w:left="0" w:hanging="2"/>
        <w:jc w:val="both"/>
      </w:pPr>
    </w:p>
    <w:p w14:paraId="26304A05" w14:textId="77777777" w:rsidR="0014519F" w:rsidRDefault="00BE22ED">
      <w:pPr>
        <w:ind w:left="0" w:hanging="2"/>
        <w:jc w:val="both"/>
      </w:pPr>
      <w:r>
        <w:t xml:space="preserve">As a class group collectively select two </w:t>
      </w:r>
      <w:r>
        <w:t xml:space="preserve">of the </w:t>
      </w:r>
      <w:r>
        <w:t>ākonga</w:t>
      </w:r>
      <w:r>
        <w:t>-created minor games and play both of these games with modifications identified by others in the class, if desirable.</w:t>
      </w:r>
    </w:p>
    <w:p w14:paraId="25946507" w14:textId="77777777" w:rsidR="0014519F" w:rsidRDefault="0014519F">
      <w:pPr>
        <w:ind w:left="0" w:hanging="2"/>
        <w:jc w:val="both"/>
      </w:pPr>
    </w:p>
    <w:p w14:paraId="48F494C2" w14:textId="77777777" w:rsidR="0014519F" w:rsidRDefault="00BE22ED">
      <w:pPr>
        <w:ind w:left="0" w:hanging="2"/>
        <w:jc w:val="both"/>
      </w:pPr>
      <w:r>
        <w:t>Ākonga</w:t>
      </w:r>
      <w:r>
        <w:t xml:space="preserve"> record answers to the following evaluation questions at the conclusion of the lesson on their worksheet.</w:t>
      </w:r>
    </w:p>
    <w:p w14:paraId="69FBC0CC" w14:textId="77777777" w:rsidR="0014519F" w:rsidRDefault="0014519F">
      <w:pPr>
        <w:ind w:left="0" w:hanging="2"/>
        <w:jc w:val="both"/>
      </w:pPr>
    </w:p>
    <w:p w14:paraId="7A2048A5" w14:textId="77777777" w:rsidR="0014519F" w:rsidRDefault="00BE22ED">
      <w:pPr>
        <w:ind w:left="0" w:hanging="2"/>
        <w:jc w:val="both"/>
      </w:pPr>
      <w:r>
        <w:t>a)</w:t>
      </w:r>
      <w:r>
        <w:tab/>
        <w:t>What was your level of enjoyment during this unit of work?</w:t>
      </w:r>
    </w:p>
    <w:p w14:paraId="438FC96B" w14:textId="77777777" w:rsidR="0014519F" w:rsidRDefault="0014519F">
      <w:pPr>
        <w:ind w:left="0" w:hanging="2"/>
      </w:pPr>
    </w:p>
    <w:p w14:paraId="7E2EE1DD" w14:textId="77777777" w:rsidR="0014519F" w:rsidRDefault="00BE22ED">
      <w:pPr>
        <w:ind w:left="0" w:hanging="2"/>
      </w:pPr>
      <w:r>
        <w:t>b)</w:t>
      </w:r>
      <w:r>
        <w:tab/>
        <w:t>What was the best part of the unit?</w:t>
      </w:r>
    </w:p>
    <w:p w14:paraId="679BCCE0" w14:textId="77777777" w:rsidR="0014519F" w:rsidRDefault="0014519F">
      <w:pPr>
        <w:ind w:left="0" w:hanging="2"/>
      </w:pPr>
    </w:p>
    <w:p w14:paraId="5F0F954D" w14:textId="77777777" w:rsidR="0014519F" w:rsidRDefault="00BE22ED">
      <w:pPr>
        <w:ind w:left="0" w:hanging="2"/>
      </w:pPr>
      <w:r>
        <w:t>c)</w:t>
      </w:r>
      <w:r>
        <w:tab/>
        <w:t>What was the worst?</w:t>
      </w:r>
    </w:p>
    <w:p w14:paraId="73DF8256" w14:textId="77777777" w:rsidR="0014519F" w:rsidRDefault="0014519F">
      <w:pPr>
        <w:ind w:left="0" w:hanging="2"/>
      </w:pPr>
    </w:p>
    <w:p w14:paraId="60981580" w14:textId="77777777" w:rsidR="0014519F" w:rsidRDefault="00BE22ED">
      <w:pPr>
        <w:ind w:left="0" w:hanging="2"/>
      </w:pPr>
      <w:r>
        <w:t>d)</w:t>
      </w:r>
      <w:r>
        <w:tab/>
        <w:t>What could the teac</w:t>
      </w:r>
      <w:r>
        <w:t>her do to improve the unit?</w:t>
      </w:r>
    </w:p>
    <w:p w14:paraId="457DBDDF" w14:textId="77777777" w:rsidR="0014519F" w:rsidRDefault="0014519F">
      <w:pPr>
        <w:ind w:left="0" w:hanging="2"/>
      </w:pPr>
    </w:p>
    <w:sectPr w:rsidR="0014519F">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äori">
    <w:altName w:val="Times New Roman"/>
    <w:panose1 w:val="020B0604020202020204"/>
    <w:charset w:val="00"/>
    <w:family w:val="roman"/>
    <w:notTrueType/>
    <w:pitch w:val="default"/>
  </w:font>
  <w:font w:name="Times NR Maori">
    <w:panose1 w:val="0000050000000002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D2D4D"/>
    <w:multiLevelType w:val="multilevel"/>
    <w:tmpl w:val="4EB61E88"/>
    <w:lvl w:ilvl="0">
      <w:start w:val="1"/>
      <w:numFmt w:val="bullet"/>
      <w:lvlText w:val="❑"/>
      <w:lvlJc w:val="left"/>
      <w:pPr>
        <w:ind w:left="991" w:hanging="360"/>
      </w:pPr>
      <w:rPr>
        <w:rFonts w:ascii="Noto Sans Symbols" w:eastAsia="Noto Sans Symbols" w:hAnsi="Noto Sans Symbols" w:cs="Noto Sans Symbols"/>
        <w:sz w:val="16"/>
        <w:szCs w:val="16"/>
        <w:vertAlign w:val="baseline"/>
      </w:rPr>
    </w:lvl>
    <w:lvl w:ilvl="1">
      <w:start w:val="1"/>
      <w:numFmt w:val="bullet"/>
      <w:lvlText w:val="o"/>
      <w:lvlJc w:val="left"/>
      <w:pPr>
        <w:ind w:left="1711" w:hanging="360"/>
      </w:pPr>
      <w:rPr>
        <w:rFonts w:ascii="Courier New" w:eastAsia="Courier New" w:hAnsi="Courier New" w:cs="Courier New"/>
        <w:vertAlign w:val="baseline"/>
      </w:rPr>
    </w:lvl>
    <w:lvl w:ilvl="2">
      <w:start w:val="1"/>
      <w:numFmt w:val="bullet"/>
      <w:lvlText w:val="▪"/>
      <w:lvlJc w:val="left"/>
      <w:pPr>
        <w:ind w:left="2431" w:hanging="360"/>
      </w:pPr>
      <w:rPr>
        <w:rFonts w:ascii="Noto Sans Symbols" w:eastAsia="Noto Sans Symbols" w:hAnsi="Noto Sans Symbols" w:cs="Noto Sans Symbols"/>
        <w:vertAlign w:val="baseline"/>
      </w:rPr>
    </w:lvl>
    <w:lvl w:ilvl="3">
      <w:start w:val="1"/>
      <w:numFmt w:val="bullet"/>
      <w:lvlText w:val="●"/>
      <w:lvlJc w:val="left"/>
      <w:pPr>
        <w:ind w:left="3151" w:hanging="360"/>
      </w:pPr>
      <w:rPr>
        <w:rFonts w:ascii="Noto Sans Symbols" w:eastAsia="Noto Sans Symbols" w:hAnsi="Noto Sans Symbols" w:cs="Noto Sans Symbols"/>
        <w:vertAlign w:val="baseline"/>
      </w:rPr>
    </w:lvl>
    <w:lvl w:ilvl="4">
      <w:start w:val="1"/>
      <w:numFmt w:val="bullet"/>
      <w:lvlText w:val="o"/>
      <w:lvlJc w:val="left"/>
      <w:pPr>
        <w:ind w:left="3871" w:hanging="360"/>
      </w:pPr>
      <w:rPr>
        <w:rFonts w:ascii="Courier New" w:eastAsia="Courier New" w:hAnsi="Courier New" w:cs="Courier New"/>
        <w:vertAlign w:val="baseline"/>
      </w:rPr>
    </w:lvl>
    <w:lvl w:ilvl="5">
      <w:start w:val="1"/>
      <w:numFmt w:val="bullet"/>
      <w:lvlText w:val="▪"/>
      <w:lvlJc w:val="left"/>
      <w:pPr>
        <w:ind w:left="4591" w:hanging="360"/>
      </w:pPr>
      <w:rPr>
        <w:rFonts w:ascii="Noto Sans Symbols" w:eastAsia="Noto Sans Symbols" w:hAnsi="Noto Sans Symbols" w:cs="Noto Sans Symbols"/>
        <w:vertAlign w:val="baseline"/>
      </w:rPr>
    </w:lvl>
    <w:lvl w:ilvl="6">
      <w:start w:val="1"/>
      <w:numFmt w:val="bullet"/>
      <w:lvlText w:val="●"/>
      <w:lvlJc w:val="left"/>
      <w:pPr>
        <w:ind w:left="5311" w:hanging="360"/>
      </w:pPr>
      <w:rPr>
        <w:rFonts w:ascii="Noto Sans Symbols" w:eastAsia="Noto Sans Symbols" w:hAnsi="Noto Sans Symbols" w:cs="Noto Sans Symbols"/>
        <w:vertAlign w:val="baseline"/>
      </w:rPr>
    </w:lvl>
    <w:lvl w:ilvl="7">
      <w:start w:val="1"/>
      <w:numFmt w:val="bullet"/>
      <w:lvlText w:val="o"/>
      <w:lvlJc w:val="left"/>
      <w:pPr>
        <w:ind w:left="6031" w:hanging="360"/>
      </w:pPr>
      <w:rPr>
        <w:rFonts w:ascii="Courier New" w:eastAsia="Courier New" w:hAnsi="Courier New" w:cs="Courier New"/>
        <w:vertAlign w:val="baseline"/>
      </w:rPr>
    </w:lvl>
    <w:lvl w:ilvl="8">
      <w:start w:val="1"/>
      <w:numFmt w:val="bullet"/>
      <w:lvlText w:val="▪"/>
      <w:lvlJc w:val="left"/>
      <w:pPr>
        <w:ind w:left="6751" w:hanging="360"/>
      </w:pPr>
      <w:rPr>
        <w:rFonts w:ascii="Noto Sans Symbols" w:eastAsia="Noto Sans Symbols" w:hAnsi="Noto Sans Symbols" w:cs="Noto Sans Symbols"/>
        <w:vertAlign w:val="baseline"/>
      </w:rPr>
    </w:lvl>
  </w:abstractNum>
  <w:abstractNum w:abstractNumId="1" w15:restartNumberingAfterBreak="0">
    <w:nsid w:val="2FD2560F"/>
    <w:multiLevelType w:val="multilevel"/>
    <w:tmpl w:val="7B6415A4"/>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EEC159F"/>
    <w:multiLevelType w:val="multilevel"/>
    <w:tmpl w:val="37D43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DBB3DFE"/>
    <w:multiLevelType w:val="multilevel"/>
    <w:tmpl w:val="E26A861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574A7793"/>
    <w:multiLevelType w:val="multilevel"/>
    <w:tmpl w:val="0526FA54"/>
    <w:lvl w:ilvl="0">
      <w:start w:val="1"/>
      <w:numFmt w:val="bullet"/>
      <w:lvlText w:val="❑"/>
      <w:lvlJc w:val="left"/>
      <w:pPr>
        <w:ind w:left="856" w:hanging="360"/>
      </w:pPr>
      <w:rPr>
        <w:rFonts w:ascii="Noto Sans Symbols" w:eastAsia="Noto Sans Symbols" w:hAnsi="Noto Sans Symbols" w:cs="Noto Sans Symbols"/>
        <w:sz w:val="16"/>
        <w:szCs w:val="16"/>
        <w:vertAlign w:val="baseline"/>
      </w:rPr>
    </w:lvl>
    <w:lvl w:ilvl="1">
      <w:start w:val="1"/>
      <w:numFmt w:val="bullet"/>
      <w:lvlText w:val="o"/>
      <w:lvlJc w:val="left"/>
      <w:pPr>
        <w:ind w:left="1576" w:hanging="360"/>
      </w:pPr>
      <w:rPr>
        <w:rFonts w:ascii="Courier New" w:eastAsia="Courier New" w:hAnsi="Courier New" w:cs="Courier New"/>
        <w:vertAlign w:val="baseline"/>
      </w:rPr>
    </w:lvl>
    <w:lvl w:ilvl="2">
      <w:start w:val="1"/>
      <w:numFmt w:val="bullet"/>
      <w:lvlText w:val="▪"/>
      <w:lvlJc w:val="left"/>
      <w:pPr>
        <w:ind w:left="2296" w:hanging="360"/>
      </w:pPr>
      <w:rPr>
        <w:rFonts w:ascii="Noto Sans Symbols" w:eastAsia="Noto Sans Symbols" w:hAnsi="Noto Sans Symbols" w:cs="Noto Sans Symbols"/>
        <w:vertAlign w:val="baseline"/>
      </w:rPr>
    </w:lvl>
    <w:lvl w:ilvl="3">
      <w:start w:val="1"/>
      <w:numFmt w:val="bullet"/>
      <w:lvlText w:val="●"/>
      <w:lvlJc w:val="left"/>
      <w:pPr>
        <w:ind w:left="3016" w:hanging="360"/>
      </w:pPr>
      <w:rPr>
        <w:rFonts w:ascii="Noto Sans Symbols" w:eastAsia="Noto Sans Symbols" w:hAnsi="Noto Sans Symbols" w:cs="Noto Sans Symbols"/>
        <w:vertAlign w:val="baseline"/>
      </w:rPr>
    </w:lvl>
    <w:lvl w:ilvl="4">
      <w:start w:val="1"/>
      <w:numFmt w:val="bullet"/>
      <w:lvlText w:val="o"/>
      <w:lvlJc w:val="left"/>
      <w:pPr>
        <w:ind w:left="3736" w:hanging="360"/>
      </w:pPr>
      <w:rPr>
        <w:rFonts w:ascii="Courier New" w:eastAsia="Courier New" w:hAnsi="Courier New" w:cs="Courier New"/>
        <w:vertAlign w:val="baseline"/>
      </w:rPr>
    </w:lvl>
    <w:lvl w:ilvl="5">
      <w:start w:val="1"/>
      <w:numFmt w:val="bullet"/>
      <w:lvlText w:val="▪"/>
      <w:lvlJc w:val="left"/>
      <w:pPr>
        <w:ind w:left="4456" w:hanging="360"/>
      </w:pPr>
      <w:rPr>
        <w:rFonts w:ascii="Noto Sans Symbols" w:eastAsia="Noto Sans Symbols" w:hAnsi="Noto Sans Symbols" w:cs="Noto Sans Symbols"/>
        <w:vertAlign w:val="baseline"/>
      </w:rPr>
    </w:lvl>
    <w:lvl w:ilvl="6">
      <w:start w:val="1"/>
      <w:numFmt w:val="bullet"/>
      <w:lvlText w:val="●"/>
      <w:lvlJc w:val="left"/>
      <w:pPr>
        <w:ind w:left="5176" w:hanging="360"/>
      </w:pPr>
      <w:rPr>
        <w:rFonts w:ascii="Noto Sans Symbols" w:eastAsia="Noto Sans Symbols" w:hAnsi="Noto Sans Symbols" w:cs="Noto Sans Symbols"/>
        <w:vertAlign w:val="baseline"/>
      </w:rPr>
    </w:lvl>
    <w:lvl w:ilvl="7">
      <w:start w:val="1"/>
      <w:numFmt w:val="bullet"/>
      <w:lvlText w:val="o"/>
      <w:lvlJc w:val="left"/>
      <w:pPr>
        <w:ind w:left="5896" w:hanging="360"/>
      </w:pPr>
      <w:rPr>
        <w:rFonts w:ascii="Courier New" w:eastAsia="Courier New" w:hAnsi="Courier New" w:cs="Courier New"/>
        <w:vertAlign w:val="baseline"/>
      </w:rPr>
    </w:lvl>
    <w:lvl w:ilvl="8">
      <w:start w:val="1"/>
      <w:numFmt w:val="bullet"/>
      <w:lvlText w:val="▪"/>
      <w:lvlJc w:val="left"/>
      <w:pPr>
        <w:ind w:left="6616" w:hanging="360"/>
      </w:pPr>
      <w:rPr>
        <w:rFonts w:ascii="Noto Sans Symbols" w:eastAsia="Noto Sans Symbols" w:hAnsi="Noto Sans Symbols" w:cs="Noto Sans Symbols"/>
        <w:vertAlign w:val="baseline"/>
      </w:rPr>
    </w:lvl>
  </w:abstractNum>
  <w:abstractNum w:abstractNumId="5" w15:restartNumberingAfterBreak="0">
    <w:nsid w:val="75F7683B"/>
    <w:multiLevelType w:val="multilevel"/>
    <w:tmpl w:val="CACA48B0"/>
    <w:lvl w:ilvl="0">
      <w:start w:val="1"/>
      <w:numFmt w:val="bullet"/>
      <w:lvlText w:val="❑"/>
      <w:lvlJc w:val="left"/>
      <w:pPr>
        <w:ind w:left="1004" w:hanging="360"/>
      </w:pPr>
      <w:rPr>
        <w:rFonts w:ascii="Noto Sans Symbols" w:eastAsia="Noto Sans Symbols" w:hAnsi="Noto Sans Symbols" w:cs="Noto Sans Symbols"/>
        <w:sz w:val="16"/>
        <w:szCs w:val="16"/>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9F"/>
    <w:rsid w:val="0014519F"/>
    <w:rsid w:val="00BE22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659DCE5"/>
  <w15:docId w15:val="{4C711B3C-3162-D240-BA76-619FB63F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b/>
      <w:bCs/>
      <w:sz w:val="40"/>
      <w:szCs w:val="20"/>
      <w:lang w:val="en-US"/>
    </w:rPr>
  </w:style>
  <w:style w:type="paragraph" w:styleId="Heading2">
    <w:name w:val="heading 2"/>
    <w:basedOn w:val="Normal"/>
    <w:next w:val="Normal"/>
    <w:uiPriority w:val="9"/>
    <w:unhideWhenUsed/>
    <w:qFormat/>
    <w:pPr>
      <w:keepNext/>
      <w:outlineLvl w:val="1"/>
    </w:pPr>
    <w:rPr>
      <w:b/>
      <w:bCs/>
      <w:lang w:val="en-NZ"/>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jc w:val="both"/>
      <w:outlineLvl w:val="3"/>
    </w:pPr>
    <w:rPr>
      <w:rFonts w:ascii="Times New Roman Mäori" w:hAnsi="Times New Roman Mäori"/>
      <w:b/>
      <w:bCs/>
      <w:szCs w:val="20"/>
      <w:lang w:val="en-NZ"/>
    </w:rPr>
  </w:style>
  <w:style w:type="paragraph" w:styleId="Heading5">
    <w:name w:val="heading 5"/>
    <w:basedOn w:val="Normal"/>
    <w:next w:val="Normal"/>
    <w:uiPriority w:val="9"/>
    <w:unhideWhenUsed/>
    <w:qFormat/>
    <w:pPr>
      <w:keepNext/>
      <w:ind w:left="278" w:hanging="284"/>
      <w:outlineLvl w:val="4"/>
    </w:pPr>
    <w:rPr>
      <w:rFonts w:ascii="Times New Roman Mäori" w:hAnsi="Times New Roman Mäori"/>
      <w:b/>
      <w:bCs/>
      <w:sz w:val="22"/>
      <w:szCs w:val="20"/>
      <w:lang w:val="en-NZ"/>
    </w:rPr>
  </w:style>
  <w:style w:type="paragraph" w:styleId="Heading6">
    <w:name w:val="heading 6"/>
    <w:basedOn w:val="Normal"/>
    <w:next w:val="Normal"/>
    <w:uiPriority w:val="9"/>
    <w:unhideWhenUsed/>
    <w:qFormat/>
    <w:pPr>
      <w:keepNext/>
      <w:outlineLvl w:val="5"/>
    </w:pPr>
    <w:rPr>
      <w:rFonts w:ascii="Times New Roman Mäori" w:hAnsi="Times New Roman Mäori"/>
      <w:b/>
      <w:bCs/>
      <w:sz w:val="22"/>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hanging="720"/>
    </w:pPr>
    <w:rPr>
      <w:rFonts w:ascii="Times NR Maori" w:hAnsi="Times NR Maori"/>
      <w:szCs w:val="20"/>
      <w:lang w:val="en-NZ"/>
    </w:rPr>
  </w:style>
  <w:style w:type="paragraph" w:styleId="BodyText">
    <w:name w:val="Body Text"/>
    <w:basedOn w:val="Normal"/>
    <w:rPr>
      <w:sz w:val="22"/>
      <w:szCs w:val="20"/>
      <w:lang w:val="en-US"/>
    </w:rPr>
  </w:style>
  <w:style w:type="paragraph" w:styleId="Header">
    <w:name w:val="header"/>
    <w:basedOn w:val="Normal"/>
    <w:pPr>
      <w:tabs>
        <w:tab w:val="center" w:pos="4153"/>
        <w:tab w:val="right" w:pos="8306"/>
      </w:tabs>
    </w:pPr>
    <w:rPr>
      <w:rFonts w:ascii="Times NR Maori" w:hAnsi="Times NR Maori"/>
      <w:szCs w:val="20"/>
    </w:rPr>
  </w:style>
  <w:style w:type="paragraph" w:styleId="BodyText3">
    <w:name w:val="Body Text 3"/>
    <w:basedOn w:val="Normal"/>
    <w:pPr>
      <w:jc w:val="both"/>
    </w:pPr>
    <w:rPr>
      <w:sz w:val="26"/>
      <w:szCs w:val="20"/>
      <w:lang w:val="en-US"/>
    </w:rPr>
  </w:style>
  <w:style w:type="paragraph" w:styleId="BodyTextIndent2">
    <w:name w:val="Body Text Indent 2"/>
    <w:basedOn w:val="Normal"/>
    <w:pPr>
      <w:ind w:left="792"/>
    </w:pPr>
    <w:rPr>
      <w:lang w:val="en-NZ"/>
    </w:rPr>
  </w:style>
  <w:style w:type="paragraph" w:styleId="BodyTextIndent3">
    <w:name w:val="Body Text Indent 3"/>
    <w:basedOn w:val="Normal"/>
    <w:pPr>
      <w:ind w:left="136"/>
      <w:jc w:val="both"/>
    </w:pPr>
    <w:rPr>
      <w:rFonts w:ascii="Times New Roman Mäori" w:hAnsi="Times New Roman Mäori"/>
      <w:szCs w:val="20"/>
      <w:lang w:val="en-NZ"/>
    </w:rPr>
  </w:style>
  <w:style w:type="paragraph" w:styleId="BodyText2">
    <w:name w:val="Body Text 2"/>
    <w:basedOn w:val="Normal"/>
    <w:pPr>
      <w:jc w:val="both"/>
    </w:pPr>
    <w:rPr>
      <w:rFonts w:ascii="Times New Roman Mäori" w:hAnsi="Times New Roman Mäori"/>
      <w:b/>
      <w:bCs/>
      <w:szCs w:val="20"/>
      <w:lang w:val="en-NZ"/>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Cdodn1Y+/2GL/e2SOvQgr3GIA==">AMUW2mWPJ3jwgwG9/521Y4MW/js+YvI6zVj+u60qsONj46s4k/kJ0jcOo08Lik2cQ/dI4yHxoyQibGHMg3V77OKRZJ2BH00VV7x1x4BkUnRQ9mVd6G3c5VI=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Lawrie Stewart</dc:creator>
  <cp:lastModifiedBy>Nick Crozier</cp:lastModifiedBy>
  <cp:revision>2</cp:revision>
  <dcterms:created xsi:type="dcterms:W3CDTF">2011-12-21T03:41:00Z</dcterms:created>
  <dcterms:modified xsi:type="dcterms:W3CDTF">2021-10-19T21:18:00Z</dcterms:modified>
</cp:coreProperties>
</file>